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8BC" w:rsidRDefault="000B48BC" w:rsidP="000B48BC">
      <w:pPr>
        <w:jc w:val="right"/>
        <w:rPr>
          <w:szCs w:val="24"/>
        </w:rPr>
      </w:pPr>
      <w:bookmarkStart w:id="0" w:name="_GoBack"/>
      <w:bookmarkEnd w:id="0"/>
      <w:r>
        <w:rPr>
          <w:szCs w:val="24"/>
        </w:rPr>
        <w:t>NACRT</w:t>
      </w:r>
    </w:p>
    <w:p w:rsidR="000B48BC" w:rsidRPr="00816D1D" w:rsidRDefault="000B48BC" w:rsidP="000B48BC">
      <w:pPr>
        <w:jc w:val="right"/>
        <w:rPr>
          <w:szCs w:val="24"/>
        </w:rPr>
      </w:pPr>
    </w:p>
    <w:p w:rsidR="000B48BC" w:rsidRDefault="000B48BC" w:rsidP="000B48BC">
      <w:pPr>
        <w:jc w:val="center"/>
        <w:rPr>
          <w:b/>
          <w:szCs w:val="24"/>
        </w:rPr>
      </w:pPr>
      <w:r w:rsidRPr="00966F28">
        <w:rPr>
          <w:b/>
          <w:szCs w:val="24"/>
        </w:rPr>
        <w:t>MEMORANDUM O SUGLASNOSTI</w:t>
      </w:r>
      <w:r>
        <w:rPr>
          <w:b/>
          <w:szCs w:val="24"/>
        </w:rPr>
        <w:t xml:space="preserve"> </w:t>
      </w:r>
    </w:p>
    <w:p w:rsidR="000B48BC" w:rsidRDefault="000B48BC" w:rsidP="000B48BC">
      <w:pPr>
        <w:jc w:val="center"/>
        <w:rPr>
          <w:b/>
          <w:szCs w:val="24"/>
        </w:rPr>
      </w:pPr>
      <w:r>
        <w:rPr>
          <w:b/>
          <w:szCs w:val="24"/>
        </w:rPr>
        <w:t xml:space="preserve">IZMEĐU </w:t>
      </w:r>
    </w:p>
    <w:p w:rsidR="000B48BC" w:rsidRDefault="000B48BC" w:rsidP="000B48BC">
      <w:pPr>
        <w:jc w:val="center"/>
        <w:rPr>
          <w:b/>
          <w:szCs w:val="24"/>
        </w:rPr>
      </w:pPr>
      <w:r>
        <w:rPr>
          <w:b/>
          <w:szCs w:val="24"/>
        </w:rPr>
        <w:t xml:space="preserve">MINISTARSTVA GOSPODARSTVA I ODRŽIVOG RAZVOJA </w:t>
      </w:r>
    </w:p>
    <w:p w:rsidR="000B48BC" w:rsidRDefault="000B48BC" w:rsidP="000B48BC">
      <w:pPr>
        <w:jc w:val="center"/>
        <w:rPr>
          <w:b/>
          <w:szCs w:val="24"/>
        </w:rPr>
      </w:pPr>
      <w:r>
        <w:rPr>
          <w:b/>
          <w:szCs w:val="24"/>
        </w:rPr>
        <w:t xml:space="preserve">REPUBLIKE HRVATSKE </w:t>
      </w:r>
    </w:p>
    <w:p w:rsidR="000B48BC" w:rsidRDefault="000B48BC" w:rsidP="000B48BC">
      <w:pPr>
        <w:jc w:val="center"/>
        <w:rPr>
          <w:b/>
          <w:szCs w:val="24"/>
        </w:rPr>
      </w:pPr>
      <w:r>
        <w:rPr>
          <w:b/>
          <w:szCs w:val="24"/>
        </w:rPr>
        <w:t>I</w:t>
      </w:r>
    </w:p>
    <w:p w:rsidR="000B48BC" w:rsidRPr="00265A88" w:rsidRDefault="000B48BC" w:rsidP="000B48BC">
      <w:pPr>
        <w:jc w:val="center"/>
        <w:rPr>
          <w:b/>
          <w:szCs w:val="24"/>
        </w:rPr>
      </w:pPr>
      <w:r>
        <w:rPr>
          <w:b/>
          <w:szCs w:val="24"/>
        </w:rPr>
        <w:t>MINISTARSTVA VODNIH RESURSA I SIGURNOSTI VODE</w:t>
      </w:r>
    </w:p>
    <w:p w:rsidR="000B48BC" w:rsidRDefault="000B48BC" w:rsidP="000B48BC">
      <w:pPr>
        <w:jc w:val="center"/>
        <w:rPr>
          <w:b/>
          <w:szCs w:val="24"/>
        </w:rPr>
      </w:pPr>
      <w:r>
        <w:rPr>
          <w:b/>
          <w:szCs w:val="24"/>
        </w:rPr>
        <w:t>ALŽIRSKE NARODNE DEMOKRATSKE REPUBLIKE</w:t>
      </w:r>
    </w:p>
    <w:p w:rsidR="000B48BC" w:rsidRDefault="000B48BC" w:rsidP="000B48BC">
      <w:pPr>
        <w:jc w:val="center"/>
        <w:rPr>
          <w:b/>
          <w:szCs w:val="24"/>
        </w:rPr>
      </w:pPr>
    </w:p>
    <w:p w:rsidR="000B48BC" w:rsidRDefault="000B48BC" w:rsidP="000B48BC">
      <w:pPr>
        <w:jc w:val="center"/>
        <w:rPr>
          <w:b/>
          <w:szCs w:val="24"/>
        </w:rPr>
      </w:pPr>
      <w:r>
        <w:rPr>
          <w:b/>
          <w:szCs w:val="24"/>
        </w:rPr>
        <w:t>O SURADNJI U PODRUČJU UPRAVLJANJA VODAMA</w:t>
      </w:r>
    </w:p>
    <w:p w:rsidR="000B48BC" w:rsidRDefault="000B48BC" w:rsidP="000B48BC">
      <w:pPr>
        <w:jc w:val="both"/>
        <w:rPr>
          <w:szCs w:val="24"/>
        </w:rPr>
      </w:pPr>
    </w:p>
    <w:p w:rsidR="000B48BC" w:rsidRDefault="000B48BC" w:rsidP="000B48BC">
      <w:pPr>
        <w:jc w:val="both"/>
        <w:rPr>
          <w:szCs w:val="24"/>
        </w:rPr>
      </w:pPr>
      <w:r>
        <w:rPr>
          <w:szCs w:val="24"/>
        </w:rPr>
        <w:t xml:space="preserve">Ministarstvo gospodarstva i održivog razvoja Republike Hrvatske i Ministarstvo vodnih resursa i sigurnosti vode Alžirske Narodne Demokratske Republike (u daljnjem tekstu: potpisnice); </w:t>
      </w:r>
    </w:p>
    <w:p w:rsidR="000B48BC" w:rsidRDefault="000B48BC" w:rsidP="000B48BC">
      <w:pPr>
        <w:jc w:val="both"/>
        <w:rPr>
          <w:szCs w:val="24"/>
        </w:rPr>
      </w:pPr>
      <w:r w:rsidRPr="005E0EBD">
        <w:rPr>
          <w:bCs/>
          <w:szCs w:val="24"/>
        </w:rPr>
        <w:t>uzimajući u obzir zajednički interes za</w:t>
      </w:r>
      <w:r w:rsidRPr="001A193B">
        <w:rPr>
          <w:bCs/>
          <w:szCs w:val="24"/>
        </w:rPr>
        <w:t xml:space="preserve"> </w:t>
      </w:r>
      <w:r w:rsidRPr="007B530D">
        <w:rPr>
          <w:szCs w:val="24"/>
        </w:rPr>
        <w:t>uspostav</w:t>
      </w:r>
      <w:r>
        <w:rPr>
          <w:szCs w:val="24"/>
        </w:rPr>
        <w:t>u</w:t>
      </w:r>
      <w:r w:rsidRPr="007B530D">
        <w:rPr>
          <w:szCs w:val="24"/>
        </w:rPr>
        <w:t xml:space="preserve"> </w:t>
      </w:r>
      <w:r>
        <w:rPr>
          <w:szCs w:val="24"/>
        </w:rPr>
        <w:t xml:space="preserve">bilateralne </w:t>
      </w:r>
      <w:r w:rsidRPr="007B530D">
        <w:rPr>
          <w:szCs w:val="24"/>
        </w:rPr>
        <w:t>suradnj</w:t>
      </w:r>
      <w:r>
        <w:rPr>
          <w:szCs w:val="24"/>
        </w:rPr>
        <w:t xml:space="preserve">e </w:t>
      </w:r>
      <w:r w:rsidRPr="007B530D">
        <w:rPr>
          <w:szCs w:val="24"/>
        </w:rPr>
        <w:t xml:space="preserve">u području </w:t>
      </w:r>
      <w:r>
        <w:rPr>
          <w:szCs w:val="24"/>
        </w:rPr>
        <w:t>upravljanja vodama;</w:t>
      </w:r>
    </w:p>
    <w:p w:rsidR="000B48BC" w:rsidRPr="007B530D" w:rsidRDefault="000B48BC" w:rsidP="000B48BC">
      <w:pPr>
        <w:jc w:val="both"/>
        <w:rPr>
          <w:szCs w:val="24"/>
        </w:rPr>
      </w:pPr>
      <w:r w:rsidRPr="005E0EBD">
        <w:rPr>
          <w:bCs/>
          <w:szCs w:val="24"/>
        </w:rPr>
        <w:t xml:space="preserve">poštujući </w:t>
      </w:r>
      <w:r>
        <w:rPr>
          <w:szCs w:val="24"/>
        </w:rPr>
        <w:t>prava i obveze</w:t>
      </w:r>
      <w:r w:rsidRPr="00765FE1">
        <w:rPr>
          <w:szCs w:val="24"/>
        </w:rPr>
        <w:t xml:space="preserve"> </w:t>
      </w:r>
      <w:r>
        <w:rPr>
          <w:szCs w:val="24"/>
        </w:rPr>
        <w:t>koji proizlaze iz međunarodnih ugovora na koje su se države potpisnice obvezale</w:t>
      </w:r>
      <w:r w:rsidRPr="007B530D">
        <w:rPr>
          <w:szCs w:val="24"/>
        </w:rPr>
        <w:t>;</w:t>
      </w:r>
    </w:p>
    <w:p w:rsidR="000B48BC" w:rsidRPr="00765FE1" w:rsidRDefault="000B48BC" w:rsidP="000B48BC">
      <w:pPr>
        <w:rPr>
          <w:szCs w:val="24"/>
        </w:rPr>
      </w:pPr>
      <w:r>
        <w:rPr>
          <w:szCs w:val="24"/>
        </w:rPr>
        <w:t>s</w:t>
      </w:r>
      <w:r w:rsidRPr="007B530D">
        <w:rPr>
          <w:szCs w:val="24"/>
        </w:rPr>
        <w:t>porazumjele su se kako slijedi:</w:t>
      </w:r>
    </w:p>
    <w:p w:rsidR="000B48BC" w:rsidRDefault="000B48BC" w:rsidP="000B48BC">
      <w:pPr>
        <w:jc w:val="center"/>
        <w:rPr>
          <w:b/>
          <w:szCs w:val="24"/>
        </w:rPr>
      </w:pPr>
      <w:r w:rsidRPr="00765FE1">
        <w:rPr>
          <w:b/>
          <w:szCs w:val="24"/>
        </w:rPr>
        <w:t>Članak 1.</w:t>
      </w:r>
    </w:p>
    <w:p w:rsidR="000B48BC" w:rsidRPr="007B530D" w:rsidRDefault="000B48BC" w:rsidP="000B48BC">
      <w:pPr>
        <w:jc w:val="center"/>
        <w:rPr>
          <w:b/>
          <w:szCs w:val="24"/>
        </w:rPr>
      </w:pPr>
    </w:p>
    <w:p w:rsidR="000B48BC" w:rsidRPr="007B530D" w:rsidRDefault="000B48BC" w:rsidP="000B48BC">
      <w:pPr>
        <w:jc w:val="both"/>
        <w:rPr>
          <w:szCs w:val="24"/>
        </w:rPr>
      </w:pPr>
      <w:r>
        <w:rPr>
          <w:szCs w:val="24"/>
        </w:rPr>
        <w:t>Potpisnice, u okviru ovog Memoranduma o suglasnosti i u skladu sa zakonima i drugim propisima svojih država, suglasne su stvoriti okvir za suradnju u području upravljanja vodama temeljen na načelima jednakosti i obostrane koristi</w:t>
      </w:r>
      <w:r w:rsidRPr="007B530D">
        <w:rPr>
          <w:szCs w:val="24"/>
        </w:rPr>
        <w:t>.</w:t>
      </w:r>
    </w:p>
    <w:p w:rsidR="000B48BC" w:rsidRDefault="000B48BC" w:rsidP="000B48BC">
      <w:pPr>
        <w:jc w:val="center"/>
        <w:rPr>
          <w:b/>
          <w:szCs w:val="24"/>
        </w:rPr>
      </w:pPr>
    </w:p>
    <w:p w:rsidR="000B48BC" w:rsidRDefault="000B48BC" w:rsidP="000B48BC">
      <w:pPr>
        <w:jc w:val="center"/>
        <w:rPr>
          <w:b/>
          <w:szCs w:val="24"/>
        </w:rPr>
      </w:pPr>
      <w:r w:rsidRPr="00765FE1">
        <w:rPr>
          <w:b/>
          <w:szCs w:val="24"/>
        </w:rPr>
        <w:t>Članak</w:t>
      </w:r>
      <w:r>
        <w:rPr>
          <w:b/>
          <w:szCs w:val="24"/>
        </w:rPr>
        <w:t xml:space="preserve"> 2</w:t>
      </w:r>
      <w:r w:rsidRPr="00765FE1">
        <w:rPr>
          <w:b/>
          <w:szCs w:val="24"/>
        </w:rPr>
        <w:t>.</w:t>
      </w:r>
    </w:p>
    <w:p w:rsidR="000B48BC" w:rsidRPr="004C447A" w:rsidRDefault="000B48BC" w:rsidP="000B48BC">
      <w:pPr>
        <w:jc w:val="both"/>
        <w:rPr>
          <w:szCs w:val="24"/>
        </w:rPr>
      </w:pPr>
      <w:r>
        <w:rPr>
          <w:szCs w:val="24"/>
        </w:rPr>
        <w:t>Suradnja obuhvaća sljedeća područja</w:t>
      </w:r>
      <w:r w:rsidRPr="007B530D">
        <w:rPr>
          <w:szCs w:val="24"/>
        </w:rPr>
        <w:t>:</w:t>
      </w:r>
    </w:p>
    <w:p w:rsidR="000B48BC" w:rsidRPr="004C447A" w:rsidRDefault="000B48BC" w:rsidP="000B48BC">
      <w:pPr>
        <w:numPr>
          <w:ilvl w:val="0"/>
          <w:numId w:val="1"/>
        </w:numPr>
        <w:jc w:val="both"/>
        <w:rPr>
          <w:rFonts w:eastAsia="Calibri"/>
          <w:color w:val="222222"/>
          <w:szCs w:val="24"/>
          <w:lang w:eastAsia="en-US"/>
        </w:rPr>
      </w:pPr>
      <w:r>
        <w:rPr>
          <w:rFonts w:eastAsia="Calibri"/>
          <w:color w:val="222222"/>
          <w:szCs w:val="24"/>
          <w:lang w:eastAsia="en-US"/>
        </w:rPr>
        <w:t>o</w:t>
      </w:r>
      <w:r w:rsidRPr="004C447A">
        <w:rPr>
          <w:rFonts w:eastAsia="Calibri"/>
          <w:color w:val="222222"/>
          <w:szCs w:val="24"/>
          <w:lang w:eastAsia="en-US"/>
        </w:rPr>
        <w:t>drživo upravljanje vodnim resursima;</w:t>
      </w:r>
    </w:p>
    <w:p w:rsidR="000B48BC" w:rsidRPr="004C447A" w:rsidRDefault="000B48BC" w:rsidP="000B48BC">
      <w:pPr>
        <w:numPr>
          <w:ilvl w:val="0"/>
          <w:numId w:val="1"/>
        </w:numPr>
        <w:jc w:val="both"/>
        <w:rPr>
          <w:rFonts w:eastAsia="Calibri"/>
          <w:color w:val="222222"/>
          <w:szCs w:val="24"/>
          <w:lang w:eastAsia="en-US"/>
        </w:rPr>
      </w:pPr>
      <w:r>
        <w:rPr>
          <w:rFonts w:eastAsia="Calibri"/>
          <w:color w:val="222222"/>
          <w:szCs w:val="24"/>
          <w:lang w:eastAsia="en-US"/>
        </w:rPr>
        <w:t>v</w:t>
      </w:r>
      <w:r w:rsidRPr="004C447A">
        <w:rPr>
          <w:rFonts w:eastAsia="Calibri"/>
          <w:color w:val="222222"/>
          <w:szCs w:val="24"/>
          <w:lang w:eastAsia="en-US"/>
        </w:rPr>
        <w:t>odoopskrba stanovništva;</w:t>
      </w:r>
    </w:p>
    <w:p w:rsidR="000B48BC" w:rsidRPr="004C447A" w:rsidRDefault="000B48BC" w:rsidP="000B48BC">
      <w:pPr>
        <w:numPr>
          <w:ilvl w:val="0"/>
          <w:numId w:val="1"/>
        </w:numPr>
        <w:jc w:val="both"/>
        <w:rPr>
          <w:rFonts w:eastAsia="Calibri"/>
          <w:color w:val="222222"/>
          <w:szCs w:val="24"/>
          <w:lang w:eastAsia="en-US"/>
        </w:rPr>
      </w:pPr>
      <w:r>
        <w:rPr>
          <w:rFonts w:eastAsia="Calibri"/>
          <w:color w:val="222222"/>
          <w:szCs w:val="24"/>
          <w:lang w:eastAsia="en-US"/>
        </w:rPr>
        <w:t>p</w:t>
      </w:r>
      <w:r w:rsidRPr="004C447A">
        <w:rPr>
          <w:rFonts w:eastAsia="Calibri"/>
          <w:color w:val="222222"/>
          <w:szCs w:val="24"/>
          <w:lang w:eastAsia="en-US"/>
        </w:rPr>
        <w:t>onovno korištenje voda;</w:t>
      </w:r>
    </w:p>
    <w:p w:rsidR="000B48BC" w:rsidRPr="004C447A" w:rsidRDefault="000B48BC" w:rsidP="000B48BC">
      <w:pPr>
        <w:numPr>
          <w:ilvl w:val="0"/>
          <w:numId w:val="1"/>
        </w:numPr>
        <w:jc w:val="both"/>
        <w:rPr>
          <w:rFonts w:eastAsia="Calibri"/>
          <w:color w:val="222222"/>
          <w:szCs w:val="24"/>
          <w:lang w:eastAsia="en-US"/>
        </w:rPr>
      </w:pPr>
      <w:r>
        <w:rPr>
          <w:rFonts w:eastAsia="Calibri"/>
          <w:color w:val="222222"/>
          <w:szCs w:val="24"/>
          <w:lang w:eastAsia="en-US"/>
        </w:rPr>
        <w:t>d</w:t>
      </w:r>
      <w:r w:rsidRPr="004C447A">
        <w:rPr>
          <w:rFonts w:eastAsia="Calibri"/>
          <w:color w:val="222222"/>
          <w:szCs w:val="24"/>
          <w:lang w:eastAsia="en-US"/>
        </w:rPr>
        <w:t>esalinizacija morske vode;</w:t>
      </w:r>
    </w:p>
    <w:p w:rsidR="000B48BC" w:rsidRPr="004C447A" w:rsidRDefault="000B48BC" w:rsidP="000B48BC">
      <w:pPr>
        <w:numPr>
          <w:ilvl w:val="0"/>
          <w:numId w:val="1"/>
        </w:numPr>
        <w:jc w:val="both"/>
        <w:rPr>
          <w:rFonts w:eastAsia="Calibri"/>
          <w:color w:val="222222"/>
          <w:szCs w:val="24"/>
          <w:lang w:eastAsia="en-US"/>
        </w:rPr>
      </w:pPr>
      <w:r>
        <w:rPr>
          <w:rFonts w:eastAsia="Calibri"/>
          <w:color w:val="222222"/>
          <w:szCs w:val="24"/>
          <w:lang w:eastAsia="en-US"/>
        </w:rPr>
        <w:t>n</w:t>
      </w:r>
      <w:r w:rsidRPr="004C447A">
        <w:rPr>
          <w:rFonts w:eastAsia="Calibri"/>
          <w:color w:val="222222"/>
          <w:szCs w:val="24"/>
          <w:lang w:eastAsia="en-US"/>
        </w:rPr>
        <w:t>avodnjavanje;</w:t>
      </w:r>
    </w:p>
    <w:p w:rsidR="000B48BC" w:rsidRPr="004C447A" w:rsidRDefault="000B48BC" w:rsidP="000B48BC">
      <w:pPr>
        <w:numPr>
          <w:ilvl w:val="0"/>
          <w:numId w:val="1"/>
        </w:numPr>
        <w:jc w:val="both"/>
        <w:rPr>
          <w:rFonts w:eastAsia="Calibri"/>
          <w:color w:val="222222"/>
          <w:szCs w:val="24"/>
          <w:lang w:eastAsia="en-US"/>
        </w:rPr>
      </w:pPr>
      <w:r>
        <w:rPr>
          <w:rFonts w:eastAsia="Calibri"/>
          <w:color w:val="222222"/>
          <w:szCs w:val="24"/>
          <w:lang w:eastAsia="en-US"/>
        </w:rPr>
        <w:t>u</w:t>
      </w:r>
      <w:r w:rsidRPr="004C447A">
        <w:rPr>
          <w:rFonts w:eastAsia="Calibri"/>
          <w:color w:val="222222"/>
          <w:szCs w:val="24"/>
          <w:lang w:eastAsia="en-US"/>
        </w:rPr>
        <w:t xml:space="preserve">pravljanje rizicima od poplava i zaštita od poplava; </w:t>
      </w:r>
    </w:p>
    <w:p w:rsidR="000B48BC" w:rsidRPr="004C447A" w:rsidRDefault="000B48BC" w:rsidP="000B48BC">
      <w:pPr>
        <w:numPr>
          <w:ilvl w:val="0"/>
          <w:numId w:val="1"/>
        </w:numPr>
        <w:jc w:val="both"/>
        <w:rPr>
          <w:rFonts w:eastAsia="Calibri"/>
          <w:color w:val="222222"/>
          <w:szCs w:val="24"/>
          <w:lang w:eastAsia="en-US"/>
        </w:rPr>
      </w:pPr>
      <w:r w:rsidRPr="004C447A">
        <w:rPr>
          <w:rFonts w:eastAsia="Calibri"/>
          <w:color w:val="222222"/>
          <w:szCs w:val="24"/>
          <w:lang w:eastAsia="en-US"/>
        </w:rPr>
        <w:t xml:space="preserve">druga područja suradnje koja se mogu dogovoriti zajedničkom odlukom </w:t>
      </w:r>
      <w:r>
        <w:rPr>
          <w:rFonts w:eastAsia="Calibri"/>
          <w:color w:val="222222"/>
          <w:szCs w:val="24"/>
          <w:lang w:eastAsia="en-US"/>
        </w:rPr>
        <w:t>potpisnica</w:t>
      </w:r>
      <w:r w:rsidRPr="004C447A">
        <w:rPr>
          <w:rFonts w:eastAsia="Calibri"/>
          <w:color w:val="222222"/>
          <w:szCs w:val="24"/>
          <w:lang w:eastAsia="en-US"/>
        </w:rPr>
        <w:t xml:space="preserve">. </w:t>
      </w:r>
    </w:p>
    <w:p w:rsidR="000B48BC" w:rsidRPr="004C447A" w:rsidRDefault="000B48BC" w:rsidP="000B48BC">
      <w:pPr>
        <w:jc w:val="center"/>
        <w:rPr>
          <w:rFonts w:eastAsia="Calibri"/>
          <w:b/>
          <w:color w:val="222222"/>
          <w:szCs w:val="24"/>
          <w:lang w:eastAsia="en-US"/>
        </w:rPr>
      </w:pPr>
    </w:p>
    <w:p w:rsidR="000B48BC" w:rsidRPr="004C447A" w:rsidRDefault="000B48BC" w:rsidP="000B48BC">
      <w:pPr>
        <w:jc w:val="center"/>
        <w:rPr>
          <w:rFonts w:eastAsia="Calibri"/>
          <w:b/>
          <w:color w:val="222222"/>
          <w:szCs w:val="24"/>
          <w:lang w:eastAsia="en-US"/>
        </w:rPr>
      </w:pPr>
      <w:r w:rsidRPr="00765FE1">
        <w:rPr>
          <w:b/>
          <w:szCs w:val="24"/>
        </w:rPr>
        <w:t>Članak</w:t>
      </w:r>
      <w:r w:rsidRPr="004C447A">
        <w:rPr>
          <w:rFonts w:eastAsia="Calibri"/>
          <w:b/>
          <w:color w:val="222222"/>
          <w:szCs w:val="24"/>
          <w:lang w:eastAsia="en-US"/>
        </w:rPr>
        <w:t xml:space="preserve"> 3.</w:t>
      </w:r>
    </w:p>
    <w:p w:rsidR="000B48BC" w:rsidRPr="004C447A" w:rsidRDefault="000B48BC" w:rsidP="000B48BC">
      <w:pPr>
        <w:rPr>
          <w:rFonts w:eastAsia="Calibri"/>
          <w:color w:val="222222"/>
          <w:szCs w:val="24"/>
          <w:lang w:eastAsia="en-US"/>
        </w:rPr>
      </w:pPr>
    </w:p>
    <w:p w:rsidR="000B48BC" w:rsidRPr="004C447A" w:rsidRDefault="000B48BC" w:rsidP="000B48BC">
      <w:pPr>
        <w:jc w:val="both"/>
        <w:rPr>
          <w:rFonts w:eastAsia="Calibri"/>
          <w:color w:val="222222"/>
          <w:szCs w:val="24"/>
          <w:lang w:eastAsia="en-US"/>
        </w:rPr>
      </w:pPr>
      <w:r>
        <w:rPr>
          <w:rFonts w:eastAsia="Calibri"/>
          <w:color w:val="222222"/>
          <w:szCs w:val="24"/>
          <w:lang w:eastAsia="en-US"/>
        </w:rPr>
        <w:t>Suradnju u područjima navedenim u članku 2. ovog Memoranduma o suglasnosti, potpisnice</w:t>
      </w:r>
      <w:r w:rsidRPr="004C447A">
        <w:rPr>
          <w:rFonts w:eastAsia="Calibri"/>
          <w:color w:val="222222"/>
          <w:szCs w:val="24"/>
          <w:lang w:eastAsia="en-US"/>
        </w:rPr>
        <w:t xml:space="preserve"> </w:t>
      </w:r>
      <w:r>
        <w:rPr>
          <w:rFonts w:eastAsia="Calibri"/>
          <w:color w:val="222222"/>
          <w:szCs w:val="24"/>
          <w:lang w:eastAsia="en-US"/>
        </w:rPr>
        <w:t>će poticati i razvijati putem</w:t>
      </w:r>
      <w:r w:rsidRPr="004C447A">
        <w:rPr>
          <w:rFonts w:eastAsia="Calibri"/>
          <w:color w:val="222222"/>
          <w:szCs w:val="24"/>
          <w:lang w:eastAsia="en-US"/>
        </w:rPr>
        <w:t xml:space="preserve">: </w:t>
      </w:r>
    </w:p>
    <w:p w:rsidR="000B48BC" w:rsidRPr="004C447A" w:rsidRDefault="000B48BC" w:rsidP="000B48BC">
      <w:pPr>
        <w:jc w:val="both"/>
        <w:rPr>
          <w:rFonts w:eastAsia="Calibri"/>
          <w:color w:val="222222"/>
          <w:szCs w:val="24"/>
          <w:lang w:eastAsia="en-US"/>
        </w:rPr>
      </w:pPr>
    </w:p>
    <w:p w:rsidR="000B48BC" w:rsidRPr="004C447A" w:rsidRDefault="000B48BC" w:rsidP="000B48BC">
      <w:pPr>
        <w:numPr>
          <w:ilvl w:val="0"/>
          <w:numId w:val="2"/>
        </w:numPr>
        <w:jc w:val="both"/>
        <w:rPr>
          <w:rFonts w:eastAsia="Calibri"/>
          <w:color w:val="222222"/>
          <w:szCs w:val="24"/>
          <w:lang w:eastAsia="en-US"/>
        </w:rPr>
      </w:pPr>
      <w:r>
        <w:rPr>
          <w:rFonts w:eastAsia="Calibri"/>
          <w:color w:val="222222"/>
          <w:szCs w:val="24"/>
          <w:lang w:eastAsia="en-US"/>
        </w:rPr>
        <w:t>organizacije</w:t>
      </w:r>
      <w:r w:rsidRPr="004C447A">
        <w:rPr>
          <w:rFonts w:eastAsia="Calibri"/>
          <w:color w:val="222222"/>
          <w:szCs w:val="24"/>
          <w:lang w:eastAsia="en-US"/>
        </w:rPr>
        <w:t xml:space="preserve"> </w:t>
      </w:r>
      <w:r w:rsidRPr="009B3373">
        <w:rPr>
          <w:rFonts w:eastAsia="Calibri"/>
          <w:color w:val="222222"/>
          <w:szCs w:val="24"/>
          <w:lang w:eastAsia="en-US"/>
        </w:rPr>
        <w:t>stručnih posjeta, seminara,</w:t>
      </w:r>
      <w:r w:rsidRPr="004C447A">
        <w:rPr>
          <w:rFonts w:eastAsia="Calibri"/>
          <w:color w:val="222222"/>
          <w:szCs w:val="24"/>
          <w:lang w:eastAsia="en-US"/>
        </w:rPr>
        <w:t xml:space="preserve"> konferencija i sastanaka </w:t>
      </w:r>
      <w:r>
        <w:rPr>
          <w:rFonts w:eastAsia="Calibri"/>
          <w:color w:val="222222"/>
          <w:szCs w:val="24"/>
          <w:lang w:eastAsia="en-US"/>
        </w:rPr>
        <w:t>kako bi se osigurala razmjena iskustava i produbljivanje</w:t>
      </w:r>
      <w:r w:rsidRPr="004C447A">
        <w:rPr>
          <w:rFonts w:eastAsia="Calibri"/>
          <w:color w:val="222222"/>
          <w:szCs w:val="24"/>
          <w:lang w:eastAsia="en-US"/>
        </w:rPr>
        <w:t xml:space="preserve"> znanja</w:t>
      </w:r>
      <w:r>
        <w:rPr>
          <w:rFonts w:eastAsia="Calibri"/>
          <w:color w:val="222222"/>
          <w:szCs w:val="24"/>
          <w:lang w:eastAsia="en-US"/>
        </w:rPr>
        <w:t>;</w:t>
      </w:r>
      <w:r w:rsidRPr="004C447A">
        <w:rPr>
          <w:rFonts w:eastAsia="Calibri"/>
          <w:color w:val="222222"/>
          <w:szCs w:val="24"/>
          <w:lang w:eastAsia="en-US"/>
        </w:rPr>
        <w:t xml:space="preserve"> </w:t>
      </w:r>
    </w:p>
    <w:p w:rsidR="000B48BC" w:rsidRPr="004C447A" w:rsidRDefault="000B48BC" w:rsidP="000B48BC">
      <w:pPr>
        <w:numPr>
          <w:ilvl w:val="0"/>
          <w:numId w:val="2"/>
        </w:numPr>
        <w:jc w:val="both"/>
        <w:rPr>
          <w:rFonts w:eastAsia="Calibri"/>
          <w:color w:val="222222"/>
          <w:szCs w:val="24"/>
          <w:lang w:eastAsia="en-US"/>
        </w:rPr>
      </w:pPr>
      <w:r>
        <w:rPr>
          <w:rFonts w:eastAsia="Calibri"/>
          <w:color w:val="222222"/>
          <w:szCs w:val="24"/>
          <w:lang w:eastAsia="en-US"/>
        </w:rPr>
        <w:t>uspostave</w:t>
      </w:r>
      <w:r w:rsidRPr="004C447A">
        <w:rPr>
          <w:rFonts w:eastAsia="Calibri"/>
          <w:color w:val="222222"/>
          <w:szCs w:val="24"/>
          <w:lang w:eastAsia="en-US"/>
        </w:rPr>
        <w:t xml:space="preserve"> suradnje između istraživačkih organizacija;</w:t>
      </w:r>
    </w:p>
    <w:p w:rsidR="000B48BC" w:rsidRPr="004C447A" w:rsidRDefault="000B48BC" w:rsidP="000B48BC">
      <w:pPr>
        <w:numPr>
          <w:ilvl w:val="0"/>
          <w:numId w:val="2"/>
        </w:numPr>
        <w:jc w:val="both"/>
        <w:rPr>
          <w:rFonts w:eastAsia="Calibri"/>
          <w:color w:val="222222"/>
          <w:szCs w:val="24"/>
          <w:lang w:eastAsia="en-US"/>
        </w:rPr>
      </w:pPr>
      <w:r>
        <w:rPr>
          <w:rFonts w:eastAsia="Calibri"/>
          <w:color w:val="222222"/>
          <w:szCs w:val="24"/>
          <w:lang w:eastAsia="en-US"/>
        </w:rPr>
        <w:t>u</w:t>
      </w:r>
      <w:r w:rsidRPr="004C447A">
        <w:rPr>
          <w:rFonts w:eastAsia="Calibri"/>
          <w:color w:val="222222"/>
          <w:szCs w:val="24"/>
          <w:lang w:eastAsia="en-US"/>
        </w:rPr>
        <w:t>spostav</w:t>
      </w:r>
      <w:r>
        <w:rPr>
          <w:rFonts w:eastAsia="Calibri"/>
          <w:color w:val="222222"/>
          <w:szCs w:val="24"/>
          <w:lang w:eastAsia="en-US"/>
        </w:rPr>
        <w:t>e</w:t>
      </w:r>
      <w:r w:rsidRPr="004C447A">
        <w:rPr>
          <w:rFonts w:eastAsia="Calibri"/>
          <w:color w:val="222222"/>
          <w:szCs w:val="24"/>
          <w:lang w:eastAsia="en-US"/>
        </w:rPr>
        <w:t xml:space="preserve"> programa obrazovanja koje će provoditi hrvatski/alžirski stručnjaci u okviru tehničke i znanstvene suradnje vezane uz upravljanje vodama;  </w:t>
      </w:r>
    </w:p>
    <w:p w:rsidR="000B48BC" w:rsidRPr="004C447A" w:rsidRDefault="000B48BC" w:rsidP="000B48BC">
      <w:pPr>
        <w:numPr>
          <w:ilvl w:val="0"/>
          <w:numId w:val="2"/>
        </w:numPr>
        <w:jc w:val="both"/>
        <w:rPr>
          <w:rFonts w:eastAsia="Calibri"/>
          <w:color w:val="222222"/>
          <w:szCs w:val="24"/>
          <w:lang w:eastAsia="en-US"/>
        </w:rPr>
      </w:pPr>
      <w:r w:rsidRPr="009B3373">
        <w:rPr>
          <w:rFonts w:eastAsia="Calibri"/>
          <w:color w:val="222222"/>
          <w:szCs w:val="24"/>
          <w:lang w:eastAsia="en-US"/>
        </w:rPr>
        <w:t>razmjene</w:t>
      </w:r>
      <w:r w:rsidRPr="004C447A">
        <w:rPr>
          <w:rFonts w:eastAsia="Calibri"/>
          <w:color w:val="222222"/>
          <w:szCs w:val="24"/>
          <w:lang w:eastAsia="en-US"/>
        </w:rPr>
        <w:t xml:space="preserve"> </w:t>
      </w:r>
      <w:r>
        <w:rPr>
          <w:rFonts w:eastAsia="Calibri"/>
          <w:color w:val="222222"/>
          <w:szCs w:val="24"/>
          <w:lang w:eastAsia="en-US"/>
        </w:rPr>
        <w:t>osoblja</w:t>
      </w:r>
      <w:r w:rsidRPr="004C447A">
        <w:rPr>
          <w:rFonts w:eastAsia="Calibri"/>
          <w:color w:val="222222"/>
          <w:szCs w:val="24"/>
          <w:lang w:eastAsia="en-US"/>
        </w:rPr>
        <w:t xml:space="preserve"> i stručnjaka kako bi se osiguralo pružanje tehničke pomoći;  </w:t>
      </w:r>
    </w:p>
    <w:p w:rsidR="000B48BC" w:rsidRPr="004C447A" w:rsidRDefault="000B48BC" w:rsidP="000B48BC">
      <w:pPr>
        <w:numPr>
          <w:ilvl w:val="0"/>
          <w:numId w:val="2"/>
        </w:numPr>
        <w:jc w:val="both"/>
        <w:rPr>
          <w:rFonts w:eastAsia="Calibri"/>
          <w:color w:val="222222"/>
          <w:szCs w:val="24"/>
          <w:lang w:eastAsia="en-US"/>
        </w:rPr>
      </w:pPr>
      <w:r>
        <w:rPr>
          <w:rFonts w:eastAsia="Calibri"/>
          <w:color w:val="222222"/>
          <w:szCs w:val="24"/>
          <w:lang w:eastAsia="en-US"/>
        </w:rPr>
        <w:t>razmjene</w:t>
      </w:r>
      <w:r w:rsidRPr="004C447A">
        <w:rPr>
          <w:rFonts w:eastAsia="Calibri"/>
          <w:color w:val="222222"/>
          <w:szCs w:val="24"/>
          <w:lang w:eastAsia="en-US"/>
        </w:rPr>
        <w:t xml:space="preserve"> općih informacija te relevantne tehničke i znanstvene dokumentacije, </w:t>
      </w:r>
      <w:r>
        <w:rPr>
          <w:rFonts w:eastAsia="Calibri"/>
          <w:color w:val="222222"/>
          <w:szCs w:val="24"/>
          <w:lang w:eastAsia="en-US"/>
        </w:rPr>
        <w:t>u pisanom</w:t>
      </w:r>
      <w:r w:rsidRPr="004C447A">
        <w:rPr>
          <w:rFonts w:eastAsia="Calibri"/>
          <w:color w:val="222222"/>
          <w:szCs w:val="24"/>
          <w:lang w:eastAsia="en-US"/>
        </w:rPr>
        <w:t xml:space="preserve"> ili </w:t>
      </w:r>
      <w:r>
        <w:rPr>
          <w:rFonts w:eastAsia="Calibri"/>
          <w:color w:val="222222"/>
          <w:szCs w:val="24"/>
          <w:lang w:eastAsia="en-US"/>
        </w:rPr>
        <w:t>audiovizualnom obliku</w:t>
      </w:r>
      <w:r w:rsidRPr="004C447A">
        <w:rPr>
          <w:rFonts w:eastAsia="Calibri"/>
          <w:color w:val="222222"/>
          <w:szCs w:val="24"/>
          <w:lang w:eastAsia="en-US"/>
        </w:rPr>
        <w:t>;</w:t>
      </w:r>
    </w:p>
    <w:p w:rsidR="000B48BC" w:rsidRPr="004C447A" w:rsidRDefault="000B48BC" w:rsidP="000B48BC">
      <w:pPr>
        <w:numPr>
          <w:ilvl w:val="0"/>
          <w:numId w:val="2"/>
        </w:numPr>
        <w:jc w:val="both"/>
        <w:rPr>
          <w:rFonts w:eastAsia="Calibri"/>
          <w:color w:val="222222"/>
          <w:szCs w:val="24"/>
          <w:lang w:eastAsia="en-US"/>
        </w:rPr>
      </w:pPr>
      <w:r w:rsidRPr="00D01DFF">
        <w:rPr>
          <w:rFonts w:eastAsia="Calibri"/>
          <w:color w:val="222222"/>
          <w:szCs w:val="24"/>
          <w:lang w:eastAsia="en-US"/>
        </w:rPr>
        <w:t>razmjene i prijenosa tehnologija u području upravljanja vodama;</w:t>
      </w:r>
    </w:p>
    <w:p w:rsidR="000B48BC" w:rsidRDefault="000B48BC" w:rsidP="000B48BC">
      <w:pPr>
        <w:numPr>
          <w:ilvl w:val="0"/>
          <w:numId w:val="2"/>
        </w:numPr>
        <w:jc w:val="both"/>
        <w:rPr>
          <w:rFonts w:eastAsia="Calibri"/>
          <w:color w:val="222222"/>
          <w:szCs w:val="24"/>
          <w:lang w:eastAsia="en-US"/>
        </w:rPr>
      </w:pPr>
      <w:r>
        <w:rPr>
          <w:rFonts w:eastAsia="Calibri"/>
          <w:color w:val="222222"/>
          <w:szCs w:val="24"/>
          <w:lang w:eastAsia="en-US"/>
        </w:rPr>
        <w:t>drugih oblika suradnje, o kojima potpisnice zajednički odlučuju.</w:t>
      </w:r>
    </w:p>
    <w:p w:rsidR="000B48BC" w:rsidRPr="004C447A" w:rsidRDefault="000B48BC" w:rsidP="000B48BC">
      <w:pPr>
        <w:rPr>
          <w:rFonts w:eastAsia="Calibri"/>
          <w:color w:val="222222"/>
          <w:szCs w:val="24"/>
          <w:lang w:eastAsia="en-US"/>
        </w:rPr>
      </w:pPr>
    </w:p>
    <w:p w:rsidR="000B48BC" w:rsidRDefault="000B48BC" w:rsidP="000B48BC">
      <w:pPr>
        <w:jc w:val="center"/>
        <w:rPr>
          <w:b/>
          <w:szCs w:val="24"/>
        </w:rPr>
      </w:pPr>
    </w:p>
    <w:p w:rsidR="000B48BC" w:rsidRPr="004C447A" w:rsidRDefault="000B48BC" w:rsidP="000B48BC">
      <w:pPr>
        <w:jc w:val="center"/>
        <w:rPr>
          <w:rFonts w:eastAsia="Calibri"/>
          <w:b/>
          <w:color w:val="222222"/>
          <w:szCs w:val="24"/>
          <w:lang w:eastAsia="en-US"/>
        </w:rPr>
      </w:pPr>
      <w:r w:rsidRPr="00765FE1">
        <w:rPr>
          <w:b/>
          <w:szCs w:val="24"/>
        </w:rPr>
        <w:t>Članak</w:t>
      </w:r>
      <w:r>
        <w:rPr>
          <w:rFonts w:eastAsia="Calibri"/>
          <w:b/>
          <w:color w:val="222222"/>
          <w:szCs w:val="24"/>
          <w:lang w:eastAsia="en-US"/>
        </w:rPr>
        <w:t xml:space="preserve"> 4</w:t>
      </w:r>
      <w:r w:rsidRPr="004C447A">
        <w:rPr>
          <w:rFonts w:eastAsia="Calibri"/>
          <w:b/>
          <w:color w:val="222222"/>
          <w:szCs w:val="24"/>
          <w:lang w:eastAsia="en-US"/>
        </w:rPr>
        <w:t>.</w:t>
      </w:r>
    </w:p>
    <w:p w:rsidR="000B48BC" w:rsidRDefault="000B48BC" w:rsidP="000B48BC">
      <w:pPr>
        <w:jc w:val="both"/>
        <w:rPr>
          <w:rFonts w:eastAsia="Calibri"/>
          <w:color w:val="222222"/>
          <w:szCs w:val="24"/>
          <w:lang w:eastAsia="en-US"/>
        </w:rPr>
      </w:pPr>
      <w:r w:rsidRPr="004C447A">
        <w:rPr>
          <w:rFonts w:eastAsia="Calibri"/>
          <w:color w:val="222222"/>
          <w:szCs w:val="24"/>
          <w:lang w:eastAsia="en-US"/>
        </w:rPr>
        <w:br/>
      </w:r>
      <w:r>
        <w:rPr>
          <w:rFonts w:eastAsia="Calibri"/>
          <w:color w:val="222222"/>
          <w:szCs w:val="24"/>
          <w:lang w:eastAsia="en-US"/>
        </w:rPr>
        <w:t xml:space="preserve">Potpisnice su odgovorne za koordinaciju provedbe ovog Memoranduma o suglasnosti. </w:t>
      </w:r>
    </w:p>
    <w:p w:rsidR="000B48BC" w:rsidRDefault="000B48BC" w:rsidP="000B48BC">
      <w:pPr>
        <w:jc w:val="both"/>
        <w:rPr>
          <w:rFonts w:eastAsia="Calibri"/>
          <w:color w:val="222222"/>
          <w:szCs w:val="24"/>
          <w:lang w:eastAsia="en-US"/>
        </w:rPr>
      </w:pPr>
    </w:p>
    <w:p w:rsidR="000B48BC" w:rsidRPr="004C447A" w:rsidRDefault="000B48BC" w:rsidP="000B48BC">
      <w:pPr>
        <w:jc w:val="both"/>
        <w:rPr>
          <w:rFonts w:eastAsia="Calibri"/>
          <w:color w:val="222222"/>
          <w:szCs w:val="24"/>
          <w:lang w:eastAsia="en-US"/>
        </w:rPr>
      </w:pPr>
      <w:r>
        <w:rPr>
          <w:rFonts w:eastAsia="Calibri"/>
          <w:color w:val="222222"/>
          <w:szCs w:val="24"/>
          <w:lang w:eastAsia="en-US"/>
        </w:rPr>
        <w:t>Potpisnice će zajednički izraditi</w:t>
      </w:r>
      <w:r w:rsidRPr="004C447A">
        <w:rPr>
          <w:rFonts w:eastAsia="Calibri"/>
          <w:color w:val="222222"/>
          <w:szCs w:val="24"/>
          <w:lang w:eastAsia="en-US"/>
        </w:rPr>
        <w:t xml:space="preserve"> godišnje ili periodične programe rada </w:t>
      </w:r>
      <w:r>
        <w:rPr>
          <w:rFonts w:eastAsia="Calibri"/>
          <w:color w:val="222222"/>
          <w:szCs w:val="24"/>
          <w:lang w:eastAsia="en-US"/>
        </w:rPr>
        <w:t>vezane uz</w:t>
      </w:r>
      <w:r w:rsidRPr="004C447A">
        <w:rPr>
          <w:rFonts w:eastAsia="Calibri"/>
          <w:color w:val="222222"/>
          <w:szCs w:val="24"/>
          <w:lang w:eastAsia="en-US"/>
        </w:rPr>
        <w:t xml:space="preserve"> </w:t>
      </w:r>
      <w:r>
        <w:rPr>
          <w:rFonts w:eastAsia="Calibri"/>
          <w:color w:val="222222"/>
          <w:szCs w:val="24"/>
          <w:lang w:eastAsia="en-US"/>
        </w:rPr>
        <w:t xml:space="preserve">provedbu </w:t>
      </w:r>
      <w:r w:rsidRPr="004C447A">
        <w:rPr>
          <w:rFonts w:eastAsia="Calibri"/>
          <w:color w:val="222222"/>
          <w:szCs w:val="24"/>
          <w:lang w:eastAsia="en-US"/>
        </w:rPr>
        <w:t>suradnje</w:t>
      </w:r>
      <w:r>
        <w:rPr>
          <w:rFonts w:eastAsia="Calibri"/>
          <w:color w:val="222222"/>
          <w:szCs w:val="24"/>
          <w:lang w:eastAsia="en-US"/>
        </w:rPr>
        <w:t xml:space="preserve"> iz članka 2. ovog Memoranduma o suglasnosti, koji</w:t>
      </w:r>
      <w:r w:rsidRPr="004C447A">
        <w:rPr>
          <w:rFonts w:eastAsia="Calibri"/>
          <w:color w:val="222222"/>
          <w:szCs w:val="24"/>
          <w:lang w:eastAsia="en-US"/>
        </w:rPr>
        <w:t xml:space="preserve"> </w:t>
      </w:r>
      <w:r>
        <w:rPr>
          <w:rFonts w:eastAsia="Calibri"/>
          <w:color w:val="222222"/>
          <w:szCs w:val="24"/>
          <w:lang w:eastAsia="en-US"/>
        </w:rPr>
        <w:t>podliježu odobrenju potpisnica</w:t>
      </w:r>
      <w:r w:rsidRPr="004C447A">
        <w:rPr>
          <w:rFonts w:eastAsia="Calibri"/>
          <w:color w:val="222222"/>
          <w:szCs w:val="24"/>
          <w:lang w:eastAsia="en-US"/>
        </w:rPr>
        <w:t xml:space="preserve">. </w:t>
      </w:r>
    </w:p>
    <w:p w:rsidR="000B48BC" w:rsidRPr="004C447A" w:rsidRDefault="000B48BC" w:rsidP="000B48BC">
      <w:pPr>
        <w:jc w:val="both"/>
        <w:rPr>
          <w:rFonts w:eastAsia="Calibri"/>
          <w:color w:val="222222"/>
          <w:szCs w:val="24"/>
          <w:lang w:eastAsia="en-US"/>
        </w:rPr>
      </w:pPr>
      <w:r w:rsidRPr="004C447A">
        <w:rPr>
          <w:rFonts w:eastAsia="Calibri"/>
          <w:color w:val="222222"/>
          <w:szCs w:val="24"/>
          <w:lang w:eastAsia="en-US"/>
        </w:rPr>
        <w:br/>
        <w:t>Prog</w:t>
      </w:r>
      <w:r>
        <w:rPr>
          <w:rFonts w:eastAsia="Calibri"/>
          <w:color w:val="222222"/>
          <w:szCs w:val="24"/>
          <w:lang w:eastAsia="en-US"/>
        </w:rPr>
        <w:t>ram rada će obuhvaćati b</w:t>
      </w:r>
      <w:r w:rsidRPr="004C447A">
        <w:rPr>
          <w:rFonts w:eastAsia="Calibri"/>
          <w:color w:val="222222"/>
          <w:szCs w:val="24"/>
          <w:lang w:eastAsia="en-US"/>
        </w:rPr>
        <w:t>uduće ciljeve i aktivnosti</w:t>
      </w:r>
      <w:r>
        <w:rPr>
          <w:rFonts w:eastAsia="Calibri"/>
          <w:color w:val="222222"/>
          <w:szCs w:val="24"/>
          <w:lang w:eastAsia="en-US"/>
        </w:rPr>
        <w:t>, potreban p</w:t>
      </w:r>
      <w:r w:rsidRPr="004C447A">
        <w:rPr>
          <w:rFonts w:eastAsia="Calibri"/>
          <w:color w:val="222222"/>
          <w:szCs w:val="24"/>
          <w:lang w:eastAsia="en-US"/>
        </w:rPr>
        <w:t xml:space="preserve">rofil i broj stručnjaka </w:t>
      </w:r>
      <w:r>
        <w:rPr>
          <w:rFonts w:eastAsia="Calibri"/>
          <w:color w:val="222222"/>
          <w:szCs w:val="24"/>
          <w:lang w:eastAsia="en-US"/>
        </w:rPr>
        <w:t>te o</w:t>
      </w:r>
      <w:r w:rsidRPr="004C447A">
        <w:rPr>
          <w:rFonts w:eastAsia="Calibri"/>
          <w:color w:val="222222"/>
          <w:szCs w:val="24"/>
          <w:lang w:eastAsia="en-US"/>
        </w:rPr>
        <w:t xml:space="preserve">dgovornosti svake </w:t>
      </w:r>
      <w:r>
        <w:rPr>
          <w:rFonts w:eastAsia="Calibri"/>
          <w:color w:val="222222"/>
          <w:szCs w:val="24"/>
          <w:lang w:eastAsia="en-US"/>
        </w:rPr>
        <w:t>potpisnice.</w:t>
      </w:r>
    </w:p>
    <w:p w:rsidR="000B48BC" w:rsidRPr="005E0EBD" w:rsidRDefault="000B48BC" w:rsidP="000B48BC">
      <w:pPr>
        <w:jc w:val="both"/>
        <w:rPr>
          <w:rFonts w:eastAsia="Calibri"/>
          <w:strike/>
          <w:color w:val="222222"/>
          <w:szCs w:val="24"/>
          <w:lang w:eastAsia="en-US"/>
        </w:rPr>
      </w:pPr>
    </w:p>
    <w:p w:rsidR="000B48BC" w:rsidRPr="00E02645" w:rsidRDefault="000B48BC" w:rsidP="000B48BC">
      <w:pPr>
        <w:jc w:val="both"/>
        <w:rPr>
          <w:rFonts w:eastAsia="Calibri"/>
          <w:color w:val="222222"/>
          <w:szCs w:val="24"/>
          <w:lang w:eastAsia="en-US"/>
        </w:rPr>
      </w:pPr>
      <w:r>
        <w:rPr>
          <w:rFonts w:eastAsia="Calibri"/>
          <w:color w:val="222222"/>
          <w:szCs w:val="24"/>
          <w:lang w:eastAsia="en-US"/>
        </w:rPr>
        <w:t>Potpisnice</w:t>
      </w:r>
      <w:r w:rsidRPr="00E02645">
        <w:rPr>
          <w:rFonts w:eastAsia="Calibri"/>
          <w:color w:val="222222"/>
          <w:szCs w:val="24"/>
          <w:lang w:eastAsia="en-US"/>
        </w:rPr>
        <w:t xml:space="preserve"> su suglasne da će svaka aktivnost u okviru ovog Memoranduma o suglasnosti biti u skladu s mjerodavnim</w:t>
      </w:r>
      <w:r>
        <w:rPr>
          <w:rFonts w:eastAsia="Calibri"/>
          <w:color w:val="222222"/>
          <w:szCs w:val="24"/>
          <w:lang w:eastAsia="en-US"/>
        </w:rPr>
        <w:t xml:space="preserve"> zakonima i</w:t>
      </w:r>
      <w:r w:rsidRPr="00E02645">
        <w:rPr>
          <w:rFonts w:eastAsia="Calibri"/>
          <w:color w:val="222222"/>
          <w:szCs w:val="24"/>
          <w:lang w:eastAsia="en-US"/>
        </w:rPr>
        <w:t xml:space="preserve"> propisima Republike Hrvatske i Alžirske Narodne Demokratske Republike.</w:t>
      </w:r>
    </w:p>
    <w:p w:rsidR="000B48BC" w:rsidRPr="004C447A" w:rsidRDefault="000B48BC" w:rsidP="000B48BC">
      <w:pPr>
        <w:jc w:val="center"/>
        <w:rPr>
          <w:rFonts w:eastAsia="Calibri"/>
          <w:b/>
          <w:color w:val="222222"/>
          <w:szCs w:val="24"/>
          <w:lang w:eastAsia="en-US"/>
        </w:rPr>
      </w:pPr>
    </w:p>
    <w:p w:rsidR="000B48BC" w:rsidRPr="004C447A" w:rsidRDefault="000B48BC" w:rsidP="000B48BC">
      <w:pPr>
        <w:jc w:val="center"/>
        <w:rPr>
          <w:rFonts w:eastAsia="Calibri"/>
          <w:b/>
          <w:color w:val="222222"/>
          <w:szCs w:val="24"/>
          <w:lang w:eastAsia="en-US"/>
        </w:rPr>
      </w:pPr>
      <w:r w:rsidRPr="00765FE1">
        <w:rPr>
          <w:b/>
          <w:szCs w:val="24"/>
        </w:rPr>
        <w:t>Članak</w:t>
      </w:r>
      <w:r>
        <w:rPr>
          <w:rFonts w:eastAsia="Calibri"/>
          <w:b/>
          <w:color w:val="222222"/>
          <w:szCs w:val="24"/>
          <w:lang w:eastAsia="en-US"/>
        </w:rPr>
        <w:t xml:space="preserve"> 5</w:t>
      </w:r>
      <w:r w:rsidRPr="004C447A">
        <w:rPr>
          <w:rFonts w:eastAsia="Calibri"/>
          <w:b/>
          <w:color w:val="222222"/>
          <w:szCs w:val="24"/>
          <w:lang w:eastAsia="en-US"/>
        </w:rPr>
        <w:t>.</w:t>
      </w:r>
    </w:p>
    <w:p w:rsidR="000B48BC" w:rsidRDefault="000B48BC" w:rsidP="000B48BC">
      <w:pPr>
        <w:jc w:val="center"/>
        <w:rPr>
          <w:rFonts w:eastAsia="Calibri"/>
          <w:color w:val="222222"/>
          <w:szCs w:val="24"/>
          <w:lang w:eastAsia="en-US"/>
        </w:rPr>
      </w:pPr>
    </w:p>
    <w:p w:rsidR="000B48BC" w:rsidRPr="004C447A" w:rsidRDefault="000B48BC" w:rsidP="000B48BC">
      <w:pPr>
        <w:jc w:val="both"/>
        <w:rPr>
          <w:rFonts w:eastAsia="Calibri"/>
          <w:color w:val="222222"/>
          <w:szCs w:val="24"/>
          <w:lang w:eastAsia="en-US"/>
        </w:rPr>
      </w:pPr>
      <w:r w:rsidRPr="004C447A">
        <w:rPr>
          <w:rFonts w:eastAsia="Calibri"/>
          <w:color w:val="222222"/>
          <w:szCs w:val="24"/>
          <w:lang w:eastAsia="en-US"/>
        </w:rPr>
        <w:t>Osim ako</w:t>
      </w:r>
      <w:r w:rsidRPr="004C447A">
        <w:rPr>
          <w:rFonts w:eastAsia="Calibri"/>
          <w:szCs w:val="24"/>
          <w:lang w:eastAsia="en-US"/>
        </w:rPr>
        <w:t xml:space="preserve"> </w:t>
      </w:r>
      <w:r w:rsidRPr="004C447A">
        <w:rPr>
          <w:rFonts w:eastAsia="Calibri"/>
          <w:color w:val="222222"/>
          <w:szCs w:val="24"/>
          <w:lang w:eastAsia="en-US"/>
        </w:rPr>
        <w:t>nije drukčije</w:t>
      </w:r>
      <w:r w:rsidRPr="004C447A">
        <w:rPr>
          <w:rFonts w:eastAsia="Calibri"/>
          <w:szCs w:val="24"/>
          <w:lang w:eastAsia="en-US"/>
        </w:rPr>
        <w:t xml:space="preserve"> </w:t>
      </w:r>
      <w:r w:rsidRPr="004C447A">
        <w:rPr>
          <w:rFonts w:eastAsia="Calibri"/>
          <w:color w:val="222222"/>
          <w:szCs w:val="24"/>
          <w:lang w:eastAsia="en-US"/>
        </w:rPr>
        <w:t>dogovoreno</w:t>
      </w:r>
      <w:r w:rsidRPr="004C447A">
        <w:rPr>
          <w:rFonts w:eastAsia="Calibri"/>
          <w:szCs w:val="24"/>
          <w:lang w:eastAsia="en-US"/>
        </w:rPr>
        <w:t xml:space="preserve">, </w:t>
      </w:r>
      <w:r>
        <w:rPr>
          <w:rFonts w:eastAsia="Calibri"/>
          <w:color w:val="222222"/>
          <w:szCs w:val="24"/>
          <w:lang w:eastAsia="en-US"/>
        </w:rPr>
        <w:t>svaka potpisnica</w:t>
      </w:r>
      <w:r w:rsidRPr="004C447A">
        <w:rPr>
          <w:rFonts w:eastAsia="Calibri"/>
          <w:szCs w:val="24"/>
          <w:lang w:eastAsia="en-US"/>
        </w:rPr>
        <w:t xml:space="preserve"> </w:t>
      </w:r>
      <w:r>
        <w:rPr>
          <w:rFonts w:eastAsia="Calibri"/>
          <w:color w:val="222222"/>
          <w:szCs w:val="24"/>
          <w:lang w:eastAsia="en-US"/>
        </w:rPr>
        <w:t>snosi svoje</w:t>
      </w:r>
      <w:r w:rsidRPr="004C447A">
        <w:rPr>
          <w:rFonts w:eastAsia="Calibri"/>
          <w:color w:val="222222"/>
          <w:szCs w:val="24"/>
          <w:lang w:eastAsia="en-US"/>
        </w:rPr>
        <w:t xml:space="preserve"> troškove</w:t>
      </w:r>
      <w:r w:rsidRPr="004C447A">
        <w:rPr>
          <w:rFonts w:eastAsia="Calibri"/>
          <w:szCs w:val="24"/>
          <w:lang w:eastAsia="en-US"/>
        </w:rPr>
        <w:t xml:space="preserve"> </w:t>
      </w:r>
      <w:r w:rsidRPr="004C447A">
        <w:rPr>
          <w:rFonts w:eastAsia="Calibri"/>
          <w:color w:val="222222"/>
          <w:szCs w:val="24"/>
          <w:lang w:eastAsia="en-US"/>
        </w:rPr>
        <w:t>vezane uz</w:t>
      </w:r>
      <w:r w:rsidRPr="004C447A">
        <w:rPr>
          <w:rFonts w:eastAsia="Calibri"/>
          <w:szCs w:val="24"/>
          <w:lang w:eastAsia="en-US"/>
        </w:rPr>
        <w:t xml:space="preserve"> </w:t>
      </w:r>
      <w:r w:rsidRPr="004C447A">
        <w:rPr>
          <w:rFonts w:eastAsia="Calibri"/>
          <w:color w:val="222222"/>
          <w:szCs w:val="24"/>
          <w:lang w:eastAsia="en-US"/>
        </w:rPr>
        <w:t>provedbu ovog</w:t>
      </w:r>
      <w:r w:rsidRPr="004C447A">
        <w:rPr>
          <w:rFonts w:eastAsia="Calibri"/>
          <w:szCs w:val="24"/>
          <w:lang w:eastAsia="en-US"/>
        </w:rPr>
        <w:t xml:space="preserve"> </w:t>
      </w:r>
      <w:r w:rsidRPr="004C447A">
        <w:rPr>
          <w:rFonts w:eastAsia="Calibri"/>
          <w:color w:val="222222"/>
          <w:szCs w:val="24"/>
          <w:lang w:eastAsia="en-US"/>
        </w:rPr>
        <w:t>Memoranduma</w:t>
      </w:r>
      <w:r w:rsidRPr="004C447A">
        <w:rPr>
          <w:rFonts w:eastAsia="Calibri"/>
          <w:szCs w:val="24"/>
          <w:lang w:eastAsia="en-US"/>
        </w:rPr>
        <w:t xml:space="preserve"> </w:t>
      </w:r>
      <w:r w:rsidRPr="004C447A">
        <w:rPr>
          <w:rFonts w:eastAsia="Calibri"/>
          <w:color w:val="222222"/>
          <w:szCs w:val="24"/>
          <w:lang w:eastAsia="en-US"/>
        </w:rPr>
        <w:t xml:space="preserve">o </w:t>
      </w:r>
      <w:r>
        <w:rPr>
          <w:rFonts w:eastAsia="Calibri"/>
          <w:color w:val="222222"/>
          <w:szCs w:val="24"/>
          <w:lang w:eastAsia="en-US"/>
        </w:rPr>
        <w:t>suglasnosti</w:t>
      </w:r>
      <w:r w:rsidRPr="004C447A">
        <w:rPr>
          <w:rFonts w:eastAsia="Calibri"/>
          <w:szCs w:val="24"/>
          <w:lang w:eastAsia="en-US"/>
        </w:rPr>
        <w:t xml:space="preserve">. </w:t>
      </w:r>
    </w:p>
    <w:p w:rsidR="000B48BC" w:rsidRPr="004C447A" w:rsidRDefault="000B48BC" w:rsidP="000B48BC">
      <w:pPr>
        <w:jc w:val="both"/>
        <w:rPr>
          <w:rFonts w:eastAsia="Calibri"/>
          <w:szCs w:val="24"/>
          <w:lang w:eastAsia="en-US"/>
        </w:rPr>
      </w:pPr>
      <w:r w:rsidRPr="004C447A">
        <w:rPr>
          <w:rFonts w:eastAsia="Calibri"/>
          <w:szCs w:val="24"/>
          <w:lang w:eastAsia="en-US"/>
        </w:rPr>
        <w:br/>
      </w:r>
      <w:r w:rsidRPr="004C447A">
        <w:rPr>
          <w:rFonts w:eastAsia="Calibri"/>
          <w:color w:val="222222"/>
          <w:szCs w:val="24"/>
          <w:lang w:eastAsia="en-US"/>
        </w:rPr>
        <w:t>Kada</w:t>
      </w:r>
      <w:r w:rsidRPr="004C447A">
        <w:rPr>
          <w:rFonts w:eastAsia="Calibri"/>
          <w:szCs w:val="24"/>
          <w:lang w:eastAsia="en-US"/>
        </w:rPr>
        <w:t xml:space="preserve"> </w:t>
      </w:r>
      <w:r w:rsidRPr="004C447A">
        <w:rPr>
          <w:rFonts w:eastAsia="Calibri"/>
          <w:color w:val="222222"/>
          <w:szCs w:val="24"/>
          <w:lang w:eastAsia="en-US"/>
        </w:rPr>
        <w:t>aktivnosti</w:t>
      </w:r>
      <w:r w:rsidRPr="004C447A">
        <w:rPr>
          <w:rFonts w:eastAsia="Calibri"/>
          <w:szCs w:val="24"/>
          <w:lang w:eastAsia="en-US"/>
        </w:rPr>
        <w:t xml:space="preserve"> </w:t>
      </w:r>
      <w:r w:rsidRPr="004C447A">
        <w:rPr>
          <w:rFonts w:eastAsia="Calibri"/>
          <w:color w:val="222222"/>
          <w:szCs w:val="24"/>
          <w:lang w:eastAsia="en-US"/>
        </w:rPr>
        <w:t>zahtijevaju zajedničko</w:t>
      </w:r>
      <w:r w:rsidRPr="004C447A">
        <w:rPr>
          <w:rFonts w:eastAsia="Calibri"/>
          <w:szCs w:val="24"/>
          <w:lang w:eastAsia="en-US"/>
        </w:rPr>
        <w:t xml:space="preserve"> </w:t>
      </w:r>
      <w:r w:rsidRPr="004C447A">
        <w:rPr>
          <w:rFonts w:eastAsia="Calibri"/>
          <w:color w:val="222222"/>
          <w:szCs w:val="24"/>
          <w:lang w:eastAsia="en-US"/>
        </w:rPr>
        <w:t>financiranje</w:t>
      </w:r>
      <w:r w:rsidRPr="004C447A">
        <w:rPr>
          <w:rFonts w:eastAsia="Calibri"/>
          <w:szCs w:val="24"/>
          <w:lang w:eastAsia="en-US"/>
        </w:rPr>
        <w:t xml:space="preserve">, </w:t>
      </w:r>
      <w:r w:rsidRPr="004C447A">
        <w:rPr>
          <w:rFonts w:eastAsia="Calibri"/>
          <w:color w:val="222222"/>
          <w:szCs w:val="24"/>
          <w:lang w:eastAsia="en-US"/>
        </w:rPr>
        <w:t>raspodjela</w:t>
      </w:r>
      <w:r w:rsidRPr="004C447A">
        <w:rPr>
          <w:rFonts w:eastAsia="Calibri"/>
          <w:szCs w:val="24"/>
          <w:lang w:eastAsia="en-US"/>
        </w:rPr>
        <w:t xml:space="preserve"> </w:t>
      </w:r>
      <w:r w:rsidRPr="004C447A">
        <w:rPr>
          <w:rFonts w:eastAsia="Calibri"/>
          <w:color w:val="222222"/>
          <w:szCs w:val="24"/>
          <w:lang w:eastAsia="en-US"/>
        </w:rPr>
        <w:t>troškova</w:t>
      </w:r>
      <w:r w:rsidRPr="004C447A">
        <w:rPr>
          <w:rFonts w:eastAsia="Calibri"/>
          <w:szCs w:val="24"/>
          <w:lang w:eastAsia="en-US"/>
        </w:rPr>
        <w:t xml:space="preserve"> </w:t>
      </w:r>
      <w:r>
        <w:rPr>
          <w:rFonts w:eastAsia="Calibri"/>
          <w:color w:val="222222"/>
          <w:szCs w:val="24"/>
          <w:lang w:eastAsia="en-US"/>
        </w:rPr>
        <w:t>se određuje</w:t>
      </w:r>
      <w:r w:rsidRPr="004C447A">
        <w:rPr>
          <w:rFonts w:eastAsia="Calibri"/>
          <w:color w:val="222222"/>
          <w:szCs w:val="24"/>
          <w:lang w:eastAsia="en-US"/>
        </w:rPr>
        <w:t xml:space="preserve"> zajedničkim dogovorom </w:t>
      </w:r>
      <w:r w:rsidRPr="004C447A">
        <w:rPr>
          <w:rFonts w:eastAsia="Calibri"/>
          <w:szCs w:val="24"/>
          <w:lang w:eastAsia="en-US"/>
        </w:rPr>
        <w:t xml:space="preserve"> </w:t>
      </w:r>
      <w:r>
        <w:rPr>
          <w:rFonts w:eastAsia="Calibri"/>
          <w:color w:val="222222"/>
          <w:szCs w:val="24"/>
          <w:lang w:eastAsia="en-US"/>
        </w:rPr>
        <w:t>potpisnica</w:t>
      </w:r>
      <w:r w:rsidRPr="004C447A">
        <w:rPr>
          <w:rFonts w:eastAsia="Calibri"/>
          <w:szCs w:val="24"/>
          <w:lang w:eastAsia="en-US"/>
        </w:rPr>
        <w:t xml:space="preserve"> </w:t>
      </w:r>
      <w:r>
        <w:rPr>
          <w:rFonts w:eastAsia="Calibri"/>
          <w:color w:val="222222"/>
          <w:szCs w:val="24"/>
          <w:lang w:eastAsia="en-US"/>
        </w:rPr>
        <w:t>te se uključuje</w:t>
      </w:r>
      <w:r w:rsidRPr="004C447A">
        <w:rPr>
          <w:rFonts w:eastAsia="Calibri"/>
          <w:color w:val="222222"/>
          <w:szCs w:val="24"/>
          <w:lang w:eastAsia="en-US"/>
        </w:rPr>
        <w:t xml:space="preserve"> u odgovarajući program rada. </w:t>
      </w:r>
    </w:p>
    <w:p w:rsidR="000B48BC" w:rsidRDefault="000B48BC" w:rsidP="000B48BC">
      <w:pPr>
        <w:jc w:val="both"/>
        <w:rPr>
          <w:rFonts w:eastAsia="Calibri"/>
          <w:color w:val="222222"/>
          <w:szCs w:val="24"/>
          <w:lang w:eastAsia="en-US"/>
        </w:rPr>
      </w:pPr>
      <w:r w:rsidRPr="004C447A">
        <w:rPr>
          <w:rFonts w:eastAsia="Calibri"/>
          <w:szCs w:val="24"/>
          <w:lang w:eastAsia="en-US"/>
        </w:rPr>
        <w:br/>
      </w:r>
      <w:r w:rsidRPr="004C447A">
        <w:rPr>
          <w:rFonts w:eastAsia="Calibri"/>
          <w:color w:val="222222"/>
          <w:szCs w:val="24"/>
          <w:lang w:eastAsia="en-US"/>
        </w:rPr>
        <w:t xml:space="preserve">U slučaju kada jedna </w:t>
      </w:r>
      <w:r>
        <w:rPr>
          <w:rFonts w:eastAsia="Calibri"/>
          <w:color w:val="222222"/>
          <w:szCs w:val="24"/>
          <w:lang w:eastAsia="en-US"/>
        </w:rPr>
        <w:t>potpisnica</w:t>
      </w:r>
      <w:r w:rsidRPr="004C447A">
        <w:rPr>
          <w:rFonts w:eastAsia="Calibri"/>
          <w:color w:val="222222"/>
          <w:szCs w:val="24"/>
          <w:lang w:eastAsia="en-US"/>
        </w:rPr>
        <w:t xml:space="preserve"> izrazi </w:t>
      </w:r>
      <w:r>
        <w:rPr>
          <w:rFonts w:eastAsia="Calibri"/>
          <w:color w:val="222222"/>
          <w:szCs w:val="24"/>
          <w:lang w:eastAsia="en-US"/>
        </w:rPr>
        <w:t xml:space="preserve">interes ili donese odluku, sukladno svojim </w:t>
      </w:r>
      <w:r w:rsidRPr="004C447A">
        <w:rPr>
          <w:rFonts w:eastAsia="Calibri"/>
          <w:color w:val="222222"/>
          <w:szCs w:val="24"/>
          <w:lang w:eastAsia="en-US"/>
        </w:rPr>
        <w:t>financijski</w:t>
      </w:r>
      <w:r>
        <w:rPr>
          <w:rFonts w:eastAsia="Calibri"/>
          <w:color w:val="222222"/>
          <w:szCs w:val="24"/>
          <w:lang w:eastAsia="en-US"/>
        </w:rPr>
        <w:t>m</w:t>
      </w:r>
      <w:r w:rsidRPr="004C447A">
        <w:rPr>
          <w:rFonts w:eastAsia="Calibri"/>
          <w:color w:val="222222"/>
          <w:szCs w:val="24"/>
          <w:lang w:eastAsia="en-US"/>
        </w:rPr>
        <w:t xml:space="preserve"> mogućnosti</w:t>
      </w:r>
      <w:r>
        <w:rPr>
          <w:rFonts w:eastAsia="Calibri"/>
          <w:color w:val="222222"/>
          <w:szCs w:val="24"/>
          <w:lang w:eastAsia="en-US"/>
        </w:rPr>
        <w:t xml:space="preserve">ma, snositi </w:t>
      </w:r>
      <w:r w:rsidRPr="004C447A">
        <w:rPr>
          <w:rFonts w:eastAsia="Calibri"/>
          <w:color w:val="222222"/>
          <w:szCs w:val="24"/>
          <w:lang w:eastAsia="en-US"/>
        </w:rPr>
        <w:t xml:space="preserve">ukupan trošak određenog projekta ili razmjene </w:t>
      </w:r>
      <w:r>
        <w:rPr>
          <w:rFonts w:eastAsia="Calibri"/>
          <w:color w:val="222222"/>
          <w:szCs w:val="24"/>
          <w:lang w:eastAsia="en-US"/>
        </w:rPr>
        <w:t>u vezi s edukacijom</w:t>
      </w:r>
      <w:r w:rsidRPr="004C447A">
        <w:rPr>
          <w:rFonts w:eastAsia="Calibri"/>
          <w:color w:val="222222"/>
          <w:szCs w:val="24"/>
          <w:lang w:eastAsia="en-US"/>
        </w:rPr>
        <w:t xml:space="preserve"> tehničkih i znanstvenih stručnjaka, </w:t>
      </w:r>
      <w:r>
        <w:rPr>
          <w:rFonts w:eastAsia="Calibri"/>
          <w:color w:val="222222"/>
          <w:szCs w:val="24"/>
          <w:lang w:eastAsia="en-US"/>
        </w:rPr>
        <w:t>službeno će pisanim putem o tome obavijestiti drugu potpisnicu.</w:t>
      </w:r>
    </w:p>
    <w:p w:rsidR="000B48BC" w:rsidRPr="004C447A" w:rsidRDefault="000B48BC" w:rsidP="000B48BC">
      <w:pPr>
        <w:jc w:val="both"/>
        <w:rPr>
          <w:rFonts w:eastAsia="Calibri"/>
          <w:color w:val="222222"/>
          <w:szCs w:val="24"/>
          <w:lang w:eastAsia="en-US"/>
        </w:rPr>
      </w:pPr>
    </w:p>
    <w:p w:rsidR="000B48BC" w:rsidRPr="004C447A" w:rsidRDefault="000B48BC" w:rsidP="000B48BC">
      <w:pPr>
        <w:jc w:val="center"/>
        <w:rPr>
          <w:rFonts w:eastAsia="Calibri"/>
          <w:b/>
          <w:color w:val="222222"/>
          <w:szCs w:val="24"/>
          <w:lang w:eastAsia="en-US"/>
        </w:rPr>
      </w:pPr>
      <w:r w:rsidRPr="00765FE1">
        <w:rPr>
          <w:b/>
          <w:szCs w:val="24"/>
        </w:rPr>
        <w:t>Članak</w:t>
      </w:r>
      <w:r>
        <w:rPr>
          <w:rFonts w:eastAsia="Calibri"/>
          <w:b/>
          <w:color w:val="222222"/>
          <w:szCs w:val="24"/>
          <w:lang w:eastAsia="en-US"/>
        </w:rPr>
        <w:t xml:space="preserve"> 6.</w:t>
      </w:r>
    </w:p>
    <w:p w:rsidR="000B48BC" w:rsidRPr="004C447A" w:rsidRDefault="000B48BC" w:rsidP="000B48BC">
      <w:pPr>
        <w:jc w:val="both"/>
        <w:rPr>
          <w:rFonts w:ascii="Arial" w:eastAsia="Calibri" w:hAnsi="Arial" w:cs="Arial"/>
          <w:color w:val="222222"/>
          <w:lang w:eastAsia="en-US"/>
        </w:rPr>
      </w:pPr>
    </w:p>
    <w:p w:rsidR="000B48BC" w:rsidRDefault="000B48BC" w:rsidP="000B48BC">
      <w:pPr>
        <w:jc w:val="both"/>
        <w:rPr>
          <w:rFonts w:eastAsia="Calibri"/>
          <w:color w:val="222222"/>
          <w:szCs w:val="24"/>
          <w:lang w:eastAsia="en-US"/>
        </w:rPr>
      </w:pPr>
      <w:r w:rsidRPr="004C447A">
        <w:rPr>
          <w:rFonts w:eastAsia="Calibri"/>
          <w:color w:val="222222"/>
          <w:szCs w:val="24"/>
          <w:lang w:eastAsia="en-US"/>
        </w:rPr>
        <w:t xml:space="preserve">U skladu s mjerodavnim </w:t>
      </w:r>
      <w:r>
        <w:rPr>
          <w:rFonts w:eastAsia="Calibri"/>
          <w:color w:val="222222"/>
          <w:szCs w:val="24"/>
          <w:lang w:eastAsia="en-US"/>
        </w:rPr>
        <w:t xml:space="preserve">zakonima i </w:t>
      </w:r>
      <w:r w:rsidRPr="004C447A">
        <w:rPr>
          <w:rFonts w:eastAsia="Calibri"/>
          <w:color w:val="222222"/>
          <w:szCs w:val="24"/>
          <w:lang w:eastAsia="en-US"/>
        </w:rPr>
        <w:t xml:space="preserve">propisima obiju država, svaka </w:t>
      </w:r>
      <w:r>
        <w:rPr>
          <w:rFonts w:eastAsia="Calibri"/>
          <w:color w:val="222222"/>
          <w:szCs w:val="24"/>
          <w:lang w:eastAsia="en-US"/>
        </w:rPr>
        <w:t>potpisnica</w:t>
      </w:r>
      <w:r w:rsidRPr="004C447A">
        <w:rPr>
          <w:rFonts w:eastAsia="Calibri"/>
          <w:color w:val="222222"/>
          <w:szCs w:val="24"/>
          <w:lang w:eastAsia="en-US"/>
        </w:rPr>
        <w:t xml:space="preserve"> će nastojati olakšati ulaz</w:t>
      </w:r>
      <w:r>
        <w:rPr>
          <w:rFonts w:eastAsia="Calibri"/>
          <w:color w:val="222222"/>
          <w:szCs w:val="24"/>
          <w:lang w:eastAsia="en-US"/>
        </w:rPr>
        <w:t>ak i izlazak osoblja i opreme s državnog područja</w:t>
      </w:r>
      <w:r w:rsidRPr="004C447A">
        <w:rPr>
          <w:rFonts w:eastAsia="Calibri"/>
          <w:color w:val="222222"/>
          <w:szCs w:val="24"/>
          <w:lang w:eastAsia="en-US"/>
        </w:rPr>
        <w:t xml:space="preserve"> </w:t>
      </w:r>
      <w:r>
        <w:rPr>
          <w:rFonts w:eastAsia="Calibri"/>
          <w:color w:val="222222"/>
          <w:szCs w:val="24"/>
          <w:lang w:eastAsia="en-US"/>
        </w:rPr>
        <w:t xml:space="preserve">svoje države na državno područje druge potpisnice </w:t>
      </w:r>
      <w:r w:rsidRPr="004C447A">
        <w:rPr>
          <w:rFonts w:eastAsia="Calibri"/>
          <w:color w:val="222222"/>
          <w:szCs w:val="24"/>
          <w:lang w:eastAsia="en-US"/>
        </w:rPr>
        <w:t>kako bi se osigurala provedba aktivnosti sukladno odredbama ovog Memoranduma</w:t>
      </w:r>
      <w:r>
        <w:rPr>
          <w:rFonts w:eastAsia="Calibri"/>
          <w:color w:val="222222"/>
          <w:szCs w:val="24"/>
          <w:lang w:eastAsia="en-US"/>
        </w:rPr>
        <w:t xml:space="preserve"> o suglasnosti</w:t>
      </w:r>
      <w:r w:rsidRPr="004C447A">
        <w:rPr>
          <w:rFonts w:eastAsia="Calibri"/>
          <w:color w:val="222222"/>
          <w:szCs w:val="24"/>
          <w:lang w:eastAsia="en-US"/>
        </w:rPr>
        <w:t xml:space="preserve">. </w:t>
      </w:r>
    </w:p>
    <w:p w:rsidR="000B48BC" w:rsidRPr="004C447A" w:rsidRDefault="000B48BC" w:rsidP="000B48BC">
      <w:pPr>
        <w:jc w:val="both"/>
        <w:rPr>
          <w:rFonts w:eastAsia="Calibri"/>
          <w:color w:val="222222"/>
          <w:szCs w:val="24"/>
          <w:lang w:eastAsia="en-US"/>
        </w:rPr>
      </w:pPr>
    </w:p>
    <w:p w:rsidR="000B48BC" w:rsidRPr="004C447A" w:rsidRDefault="000B48BC" w:rsidP="000B48BC">
      <w:pPr>
        <w:jc w:val="center"/>
        <w:rPr>
          <w:rFonts w:eastAsia="Calibri"/>
          <w:b/>
          <w:color w:val="222222"/>
          <w:szCs w:val="24"/>
          <w:lang w:eastAsia="en-US"/>
        </w:rPr>
      </w:pPr>
      <w:r w:rsidRPr="00765FE1">
        <w:rPr>
          <w:b/>
          <w:szCs w:val="24"/>
        </w:rPr>
        <w:t>Članak</w:t>
      </w:r>
      <w:r>
        <w:rPr>
          <w:rFonts w:eastAsia="Calibri"/>
          <w:b/>
          <w:color w:val="222222"/>
          <w:szCs w:val="24"/>
          <w:lang w:eastAsia="en-US"/>
        </w:rPr>
        <w:t xml:space="preserve"> 7.</w:t>
      </w:r>
    </w:p>
    <w:p w:rsidR="000B48BC" w:rsidRDefault="000B48BC" w:rsidP="000B48BC">
      <w:pPr>
        <w:jc w:val="both"/>
        <w:rPr>
          <w:rFonts w:ascii="Arial" w:eastAsia="Calibri" w:hAnsi="Arial" w:cs="Arial"/>
          <w:color w:val="222222"/>
          <w:lang w:eastAsia="en-US"/>
        </w:rPr>
      </w:pPr>
    </w:p>
    <w:p w:rsidR="000B48BC" w:rsidRDefault="000B48BC" w:rsidP="000B48BC">
      <w:pPr>
        <w:jc w:val="both"/>
        <w:rPr>
          <w:rFonts w:eastAsia="Calibri"/>
          <w:color w:val="222222"/>
          <w:szCs w:val="24"/>
          <w:lang w:eastAsia="en-US"/>
        </w:rPr>
      </w:pPr>
      <w:r w:rsidRPr="004C447A">
        <w:rPr>
          <w:rFonts w:eastAsia="Calibri"/>
          <w:color w:val="222222"/>
          <w:szCs w:val="24"/>
          <w:lang w:eastAsia="en-US"/>
        </w:rPr>
        <w:t xml:space="preserve">Ovaj Memorandum o </w:t>
      </w:r>
      <w:r>
        <w:rPr>
          <w:rFonts w:eastAsia="Calibri"/>
          <w:color w:val="222222"/>
          <w:szCs w:val="24"/>
          <w:lang w:eastAsia="en-US"/>
        </w:rPr>
        <w:t xml:space="preserve">suglasnosti </w:t>
      </w:r>
      <w:r w:rsidRPr="004C447A">
        <w:rPr>
          <w:rFonts w:eastAsia="Calibri"/>
          <w:color w:val="222222"/>
          <w:szCs w:val="24"/>
          <w:lang w:eastAsia="en-US"/>
        </w:rPr>
        <w:t>može se izmijeniti i dopuniti</w:t>
      </w:r>
      <w:r>
        <w:rPr>
          <w:rFonts w:eastAsia="Calibri"/>
          <w:color w:val="222222"/>
          <w:szCs w:val="24"/>
          <w:lang w:eastAsia="en-US"/>
        </w:rPr>
        <w:t xml:space="preserve"> zajedničkim pisanim pristankom obiju potpisnica.</w:t>
      </w:r>
    </w:p>
    <w:p w:rsidR="000B48BC" w:rsidRPr="004C447A" w:rsidRDefault="000B48BC" w:rsidP="000B48BC">
      <w:pPr>
        <w:rPr>
          <w:rFonts w:eastAsia="Calibri"/>
          <w:b/>
          <w:color w:val="222222"/>
          <w:szCs w:val="24"/>
          <w:lang w:eastAsia="en-US"/>
        </w:rPr>
      </w:pPr>
    </w:p>
    <w:p w:rsidR="000B48BC" w:rsidRPr="004C447A" w:rsidRDefault="000B48BC" w:rsidP="000B48BC">
      <w:pPr>
        <w:jc w:val="center"/>
        <w:rPr>
          <w:rFonts w:eastAsia="Calibri"/>
          <w:b/>
          <w:color w:val="222222"/>
          <w:szCs w:val="24"/>
          <w:lang w:eastAsia="en-US"/>
        </w:rPr>
      </w:pPr>
      <w:r w:rsidRPr="00765FE1">
        <w:rPr>
          <w:b/>
          <w:szCs w:val="24"/>
        </w:rPr>
        <w:t>Članak</w:t>
      </w:r>
      <w:r>
        <w:rPr>
          <w:rFonts w:eastAsia="Calibri"/>
          <w:b/>
          <w:color w:val="222222"/>
          <w:szCs w:val="24"/>
          <w:lang w:eastAsia="en-US"/>
        </w:rPr>
        <w:t xml:space="preserve"> 8.</w:t>
      </w:r>
    </w:p>
    <w:p w:rsidR="000B48BC" w:rsidRPr="004C447A" w:rsidRDefault="000B48BC" w:rsidP="000B48BC">
      <w:pPr>
        <w:jc w:val="both"/>
        <w:rPr>
          <w:rFonts w:eastAsia="Calibri"/>
          <w:color w:val="222222"/>
          <w:szCs w:val="24"/>
          <w:lang w:eastAsia="en-US"/>
        </w:rPr>
      </w:pPr>
      <w:r w:rsidRPr="004C447A">
        <w:rPr>
          <w:rFonts w:ascii="Arial" w:eastAsia="Calibri" w:hAnsi="Arial" w:cs="Arial"/>
          <w:color w:val="222222"/>
          <w:lang w:eastAsia="en-US"/>
        </w:rPr>
        <w:br/>
      </w:r>
      <w:r w:rsidRPr="004C447A">
        <w:rPr>
          <w:rFonts w:eastAsia="Calibri"/>
          <w:color w:val="222222"/>
          <w:szCs w:val="24"/>
          <w:lang w:eastAsia="en-US"/>
        </w:rPr>
        <w:t xml:space="preserve">Svaki spor između </w:t>
      </w:r>
      <w:r>
        <w:rPr>
          <w:rFonts w:eastAsia="Calibri"/>
          <w:color w:val="222222"/>
          <w:szCs w:val="24"/>
          <w:lang w:eastAsia="en-US"/>
        </w:rPr>
        <w:t>potpisnica</w:t>
      </w:r>
      <w:r w:rsidRPr="004C447A">
        <w:rPr>
          <w:rFonts w:eastAsia="Calibri"/>
          <w:color w:val="222222"/>
          <w:szCs w:val="24"/>
          <w:lang w:eastAsia="en-US"/>
        </w:rPr>
        <w:t xml:space="preserve"> koji proizlazi iz tumačenja ili primjene ovog Memoranduma o </w:t>
      </w:r>
      <w:r>
        <w:rPr>
          <w:rFonts w:eastAsia="Calibri"/>
          <w:color w:val="222222"/>
          <w:szCs w:val="24"/>
          <w:lang w:eastAsia="en-US"/>
        </w:rPr>
        <w:t xml:space="preserve">suglasnosti </w:t>
      </w:r>
      <w:r w:rsidRPr="004C447A">
        <w:rPr>
          <w:rFonts w:eastAsia="Calibri"/>
          <w:color w:val="222222"/>
          <w:szCs w:val="24"/>
          <w:lang w:eastAsia="en-US"/>
        </w:rPr>
        <w:t xml:space="preserve">riješit će se </w:t>
      </w:r>
      <w:r>
        <w:rPr>
          <w:rFonts w:eastAsia="Calibri"/>
          <w:color w:val="222222"/>
          <w:szCs w:val="24"/>
          <w:lang w:eastAsia="en-US"/>
        </w:rPr>
        <w:t xml:space="preserve">sporazumno, </w:t>
      </w:r>
      <w:r w:rsidRPr="004C447A">
        <w:rPr>
          <w:rFonts w:eastAsia="Calibri"/>
          <w:color w:val="222222"/>
          <w:szCs w:val="24"/>
          <w:lang w:eastAsia="en-US"/>
        </w:rPr>
        <w:t xml:space="preserve">konzultacijama ili pregovorima između </w:t>
      </w:r>
      <w:r>
        <w:rPr>
          <w:rFonts w:eastAsia="Calibri"/>
          <w:color w:val="222222"/>
          <w:szCs w:val="24"/>
          <w:lang w:eastAsia="en-US"/>
        </w:rPr>
        <w:t>potpisnica</w:t>
      </w:r>
      <w:r w:rsidRPr="004C447A">
        <w:rPr>
          <w:rFonts w:eastAsia="Calibri"/>
          <w:color w:val="222222"/>
          <w:szCs w:val="24"/>
          <w:lang w:eastAsia="en-US"/>
        </w:rPr>
        <w:t>.</w:t>
      </w:r>
    </w:p>
    <w:p w:rsidR="000B48BC" w:rsidRPr="004C447A" w:rsidRDefault="000B48BC" w:rsidP="000B48BC">
      <w:pPr>
        <w:rPr>
          <w:rFonts w:eastAsia="Calibri"/>
          <w:b/>
          <w:color w:val="222222"/>
          <w:szCs w:val="24"/>
          <w:lang w:eastAsia="en-US"/>
        </w:rPr>
      </w:pPr>
    </w:p>
    <w:p w:rsidR="000B48BC" w:rsidRPr="004C447A" w:rsidRDefault="000B48BC" w:rsidP="000B48BC">
      <w:pPr>
        <w:jc w:val="center"/>
        <w:rPr>
          <w:rFonts w:eastAsia="Calibri"/>
          <w:b/>
          <w:color w:val="222222"/>
          <w:szCs w:val="24"/>
          <w:lang w:eastAsia="en-US"/>
        </w:rPr>
      </w:pPr>
      <w:r w:rsidRPr="00765FE1">
        <w:rPr>
          <w:b/>
          <w:szCs w:val="24"/>
        </w:rPr>
        <w:t>Članak</w:t>
      </w:r>
      <w:r>
        <w:rPr>
          <w:rFonts w:eastAsia="Calibri"/>
          <w:b/>
          <w:color w:val="222222"/>
          <w:szCs w:val="24"/>
          <w:lang w:eastAsia="en-US"/>
        </w:rPr>
        <w:t xml:space="preserve"> 9.</w:t>
      </w:r>
    </w:p>
    <w:p w:rsidR="000B48BC" w:rsidRDefault="000B48BC" w:rsidP="000B48BC">
      <w:pPr>
        <w:jc w:val="both"/>
        <w:rPr>
          <w:rFonts w:eastAsia="Calibri"/>
          <w:color w:val="222222"/>
          <w:szCs w:val="24"/>
          <w:lang w:eastAsia="en-US"/>
        </w:rPr>
      </w:pPr>
      <w:r>
        <w:rPr>
          <w:rFonts w:ascii="Arial" w:eastAsia="Calibri" w:hAnsi="Arial" w:cs="Arial"/>
          <w:color w:val="222222"/>
          <w:lang w:eastAsia="en-US"/>
        </w:rPr>
        <w:tab/>
      </w:r>
      <w:r w:rsidRPr="004C447A">
        <w:rPr>
          <w:rFonts w:ascii="Arial" w:eastAsia="Calibri" w:hAnsi="Arial" w:cs="Arial"/>
          <w:color w:val="222222"/>
          <w:lang w:eastAsia="en-US"/>
        </w:rPr>
        <w:br/>
      </w:r>
      <w:r w:rsidRPr="004C447A">
        <w:rPr>
          <w:rFonts w:eastAsia="Calibri"/>
          <w:color w:val="222222"/>
          <w:szCs w:val="24"/>
          <w:lang w:eastAsia="en-US"/>
        </w:rPr>
        <w:t xml:space="preserve">Ovaj Memorandum o </w:t>
      </w:r>
      <w:r>
        <w:rPr>
          <w:rFonts w:eastAsia="Calibri"/>
          <w:color w:val="222222"/>
          <w:szCs w:val="24"/>
          <w:lang w:eastAsia="en-US"/>
        </w:rPr>
        <w:t xml:space="preserve">suglasnosti </w:t>
      </w:r>
      <w:r w:rsidRPr="004C447A">
        <w:rPr>
          <w:rFonts w:eastAsia="Calibri"/>
          <w:color w:val="222222"/>
          <w:szCs w:val="24"/>
          <w:lang w:eastAsia="en-US"/>
        </w:rPr>
        <w:t xml:space="preserve">stupa na snagu datumom </w:t>
      </w:r>
      <w:r>
        <w:rPr>
          <w:rFonts w:eastAsia="Calibri"/>
          <w:color w:val="222222"/>
          <w:szCs w:val="24"/>
          <w:lang w:eastAsia="en-US"/>
        </w:rPr>
        <w:t>njegovog potpisivanja.</w:t>
      </w:r>
    </w:p>
    <w:p w:rsidR="000B48BC" w:rsidRDefault="000B48BC" w:rsidP="000B48BC">
      <w:pPr>
        <w:jc w:val="both"/>
        <w:rPr>
          <w:rFonts w:eastAsia="Calibri"/>
          <w:color w:val="222222"/>
          <w:szCs w:val="24"/>
          <w:lang w:eastAsia="en-US"/>
        </w:rPr>
      </w:pPr>
    </w:p>
    <w:p w:rsidR="000B48BC" w:rsidRDefault="000B48BC" w:rsidP="000B48BC">
      <w:pPr>
        <w:jc w:val="both"/>
        <w:rPr>
          <w:rFonts w:eastAsia="Calibri"/>
          <w:color w:val="222222"/>
          <w:szCs w:val="24"/>
          <w:lang w:eastAsia="en-US"/>
        </w:rPr>
      </w:pPr>
      <w:r w:rsidRPr="004C447A">
        <w:rPr>
          <w:rFonts w:eastAsia="Calibri"/>
          <w:color w:val="222222"/>
          <w:szCs w:val="24"/>
          <w:lang w:eastAsia="en-US"/>
        </w:rPr>
        <w:lastRenderedPageBreak/>
        <w:t xml:space="preserve">Ovaj Memorandum </w:t>
      </w:r>
      <w:r>
        <w:rPr>
          <w:rFonts w:eastAsia="Calibri"/>
          <w:color w:val="222222"/>
          <w:szCs w:val="24"/>
          <w:lang w:eastAsia="en-US"/>
        </w:rPr>
        <w:t xml:space="preserve">o suglasnosti </w:t>
      </w:r>
      <w:r w:rsidRPr="004C447A">
        <w:rPr>
          <w:rFonts w:eastAsia="Calibri"/>
          <w:color w:val="222222"/>
          <w:szCs w:val="24"/>
          <w:lang w:eastAsia="en-US"/>
        </w:rPr>
        <w:t>ostaje na snazi u razdoblju od tri (3) godine te se automatski obnavlja na ist</w:t>
      </w:r>
      <w:r>
        <w:rPr>
          <w:rFonts w:eastAsia="Calibri"/>
          <w:color w:val="222222"/>
          <w:szCs w:val="24"/>
          <w:lang w:eastAsia="en-US"/>
        </w:rPr>
        <w:t>a</w:t>
      </w:r>
      <w:r w:rsidRPr="004C447A">
        <w:rPr>
          <w:rFonts w:eastAsia="Calibri"/>
          <w:color w:val="222222"/>
          <w:szCs w:val="24"/>
          <w:lang w:eastAsia="en-US"/>
        </w:rPr>
        <w:t xml:space="preserve"> razdoblj</w:t>
      </w:r>
      <w:r>
        <w:rPr>
          <w:rFonts w:eastAsia="Calibri"/>
          <w:color w:val="222222"/>
          <w:szCs w:val="24"/>
          <w:lang w:eastAsia="en-US"/>
        </w:rPr>
        <w:t xml:space="preserve">a </w:t>
      </w:r>
      <w:r w:rsidRPr="00D56990">
        <w:rPr>
          <w:rFonts w:eastAsia="Calibri"/>
          <w:color w:val="222222"/>
          <w:szCs w:val="24"/>
          <w:lang w:eastAsia="en-US"/>
        </w:rPr>
        <w:t>osim ako niti jedna od potpisnica pisan</w:t>
      </w:r>
      <w:r>
        <w:rPr>
          <w:rFonts w:eastAsia="Calibri"/>
          <w:color w:val="222222"/>
          <w:szCs w:val="24"/>
          <w:lang w:eastAsia="en-US"/>
        </w:rPr>
        <w:t>im putem</w:t>
      </w:r>
      <w:r w:rsidRPr="00D56990">
        <w:rPr>
          <w:rFonts w:eastAsia="Calibri"/>
          <w:color w:val="222222"/>
          <w:szCs w:val="24"/>
          <w:lang w:eastAsia="en-US"/>
        </w:rPr>
        <w:t xml:space="preserve"> ne obavijesti drugu potpisnicu šest (6) mjeseci unaprijed o namjeri da raskine ovaj Memorandum o suglasnosti</w:t>
      </w:r>
      <w:r w:rsidRPr="004C447A">
        <w:rPr>
          <w:rFonts w:eastAsia="Calibri"/>
          <w:color w:val="222222"/>
          <w:szCs w:val="24"/>
          <w:lang w:eastAsia="en-US"/>
        </w:rPr>
        <w:t xml:space="preserve">. </w:t>
      </w:r>
    </w:p>
    <w:p w:rsidR="000B48BC" w:rsidRDefault="000B48BC" w:rsidP="000B48BC">
      <w:pPr>
        <w:jc w:val="both"/>
        <w:rPr>
          <w:rFonts w:eastAsia="Calibri"/>
          <w:color w:val="222222"/>
          <w:szCs w:val="24"/>
          <w:lang w:eastAsia="en-US"/>
        </w:rPr>
      </w:pPr>
    </w:p>
    <w:p w:rsidR="000B48BC" w:rsidRDefault="000B48BC" w:rsidP="000B48BC">
      <w:pPr>
        <w:jc w:val="both"/>
        <w:rPr>
          <w:rFonts w:eastAsia="Calibri"/>
          <w:color w:val="222222"/>
          <w:szCs w:val="24"/>
          <w:lang w:eastAsia="en-US"/>
        </w:rPr>
      </w:pPr>
      <w:r>
        <w:rPr>
          <w:rFonts w:eastAsia="Calibri"/>
          <w:color w:val="222222"/>
          <w:szCs w:val="24"/>
          <w:lang w:eastAsia="en-US"/>
        </w:rPr>
        <w:t>Prestanak ovog Memoranduma o suglasnosti neće utjecati na tekuće aktivnosti ili projekte u okviru ovog Memoranduma o suglasnosti, a koji tek trebaju biti okončani u trenutku njegovog prestanka, osim ako potpisnice zajednički ne dogovore drukčije.</w:t>
      </w:r>
    </w:p>
    <w:p w:rsidR="000B48BC" w:rsidRPr="004C447A" w:rsidRDefault="000B48BC" w:rsidP="000B48BC">
      <w:pPr>
        <w:jc w:val="both"/>
        <w:rPr>
          <w:rFonts w:eastAsia="Calibri"/>
          <w:color w:val="222222"/>
          <w:szCs w:val="24"/>
          <w:lang w:eastAsia="en-US"/>
        </w:rPr>
      </w:pPr>
    </w:p>
    <w:p w:rsidR="000B48BC" w:rsidRDefault="000B48BC" w:rsidP="000B48BC">
      <w:pPr>
        <w:jc w:val="both"/>
        <w:rPr>
          <w:rFonts w:eastAsia="Calibri"/>
          <w:color w:val="222222"/>
          <w:szCs w:val="24"/>
          <w:lang w:eastAsia="en-US"/>
        </w:rPr>
      </w:pPr>
      <w:r w:rsidRPr="004C447A">
        <w:rPr>
          <w:rFonts w:eastAsia="Calibri"/>
          <w:color w:val="222222"/>
          <w:szCs w:val="24"/>
          <w:lang w:eastAsia="en-US"/>
        </w:rPr>
        <w:t xml:space="preserve">Potpisano u dva </w:t>
      </w:r>
      <w:r>
        <w:rPr>
          <w:rFonts w:eastAsia="Calibri"/>
          <w:color w:val="222222"/>
          <w:szCs w:val="24"/>
          <w:lang w:eastAsia="en-US"/>
        </w:rPr>
        <w:t>izvornika u …………………, dana …………....... na hrvatskom, arapskom i</w:t>
      </w:r>
      <w:r w:rsidRPr="004C447A">
        <w:rPr>
          <w:rFonts w:eastAsia="Calibri"/>
          <w:color w:val="222222"/>
          <w:szCs w:val="24"/>
          <w:lang w:eastAsia="en-US"/>
        </w:rPr>
        <w:t xml:space="preserve"> englesk</w:t>
      </w:r>
      <w:r>
        <w:rPr>
          <w:rFonts w:eastAsia="Calibri"/>
          <w:color w:val="222222"/>
          <w:szCs w:val="24"/>
          <w:lang w:eastAsia="en-US"/>
        </w:rPr>
        <w:t xml:space="preserve">om </w:t>
      </w:r>
      <w:r w:rsidRPr="004C447A">
        <w:rPr>
          <w:rFonts w:eastAsia="Calibri"/>
          <w:color w:val="222222"/>
          <w:szCs w:val="24"/>
          <w:lang w:eastAsia="en-US"/>
        </w:rPr>
        <w:t xml:space="preserve">jeziku, pri čemu su svi tekstovi jednako vjerodostojni. </w:t>
      </w:r>
      <w:r>
        <w:rPr>
          <w:rFonts w:eastAsia="Calibri"/>
          <w:color w:val="222222"/>
          <w:szCs w:val="24"/>
          <w:lang w:eastAsia="en-US"/>
        </w:rPr>
        <w:t>U slučaju razlike u tumačenju, mjerodavan je engleski tekst.</w:t>
      </w:r>
    </w:p>
    <w:p w:rsidR="000B48BC" w:rsidRDefault="000B48BC" w:rsidP="000B48BC">
      <w:pPr>
        <w:jc w:val="both"/>
        <w:rPr>
          <w:rFonts w:eastAsia="Calibri"/>
          <w:color w:val="222222"/>
          <w:szCs w:val="24"/>
          <w:lang w:eastAsia="en-US"/>
        </w:rPr>
      </w:pPr>
    </w:p>
    <w:p w:rsidR="000B48BC" w:rsidRDefault="000B48BC" w:rsidP="000B48BC">
      <w:pPr>
        <w:jc w:val="both"/>
        <w:rPr>
          <w:rFonts w:eastAsia="Calibri"/>
          <w:color w:val="222222"/>
          <w:szCs w:val="24"/>
          <w:lang w:eastAsia="en-US"/>
        </w:rPr>
      </w:pPr>
    </w:p>
    <w:p w:rsidR="000B48BC" w:rsidRPr="004C447A" w:rsidRDefault="000B48BC" w:rsidP="000B48BC">
      <w:pPr>
        <w:jc w:val="both"/>
        <w:rPr>
          <w:rFonts w:eastAsia="Calibri"/>
          <w:color w:val="222222"/>
          <w:szCs w:val="24"/>
          <w:lang w:eastAsia="en-U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90"/>
        <w:gridCol w:w="4590"/>
      </w:tblGrid>
      <w:tr w:rsidR="000B48BC" w:rsidRPr="004C447A" w:rsidTr="0025459C">
        <w:trPr>
          <w:trHeight w:val="895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0B48BC" w:rsidRDefault="000B48BC" w:rsidP="0025459C">
            <w:pPr>
              <w:rPr>
                <w:rFonts w:eastAsia="Calibri"/>
                <w:b/>
                <w:color w:val="222222"/>
                <w:szCs w:val="24"/>
                <w:lang w:eastAsia="en-US"/>
              </w:rPr>
            </w:pPr>
            <w:r>
              <w:rPr>
                <w:rFonts w:eastAsia="Calibri"/>
                <w:b/>
                <w:color w:val="222222"/>
                <w:szCs w:val="24"/>
                <w:lang w:eastAsia="en-US"/>
              </w:rPr>
              <w:t xml:space="preserve">     ______________________________</w:t>
            </w:r>
          </w:p>
          <w:p w:rsidR="000B48BC" w:rsidRDefault="000B48BC" w:rsidP="0025459C">
            <w:pPr>
              <w:rPr>
                <w:rFonts w:eastAsia="Calibri"/>
                <w:b/>
                <w:color w:val="222222"/>
                <w:szCs w:val="24"/>
                <w:lang w:eastAsia="en-US"/>
              </w:rPr>
            </w:pPr>
          </w:p>
          <w:p w:rsidR="000B48BC" w:rsidRDefault="000B48BC" w:rsidP="0025459C">
            <w:pPr>
              <w:jc w:val="center"/>
              <w:rPr>
                <w:rFonts w:eastAsia="Calibri"/>
                <w:b/>
                <w:color w:val="222222"/>
                <w:szCs w:val="24"/>
                <w:lang w:eastAsia="en-US"/>
              </w:rPr>
            </w:pPr>
            <w:r w:rsidRPr="004C447A">
              <w:rPr>
                <w:rFonts w:eastAsia="Calibri"/>
                <w:b/>
                <w:color w:val="222222"/>
                <w:szCs w:val="24"/>
                <w:lang w:eastAsia="en-US"/>
              </w:rPr>
              <w:t xml:space="preserve">Za </w:t>
            </w:r>
            <w:r>
              <w:rPr>
                <w:rFonts w:eastAsia="Calibri"/>
                <w:b/>
                <w:color w:val="222222"/>
                <w:szCs w:val="24"/>
                <w:lang w:eastAsia="en-US"/>
              </w:rPr>
              <w:t xml:space="preserve">Ministarstvo gospodarstva i održivog razvoja </w:t>
            </w:r>
            <w:r w:rsidRPr="004C447A">
              <w:rPr>
                <w:rFonts w:eastAsia="Calibri"/>
                <w:b/>
                <w:color w:val="222222"/>
                <w:szCs w:val="24"/>
                <w:lang w:eastAsia="en-US"/>
              </w:rPr>
              <w:t>Republike Hrvatske</w:t>
            </w:r>
          </w:p>
          <w:p w:rsidR="000B48BC" w:rsidRDefault="000B48BC" w:rsidP="0025459C">
            <w:pPr>
              <w:jc w:val="center"/>
              <w:rPr>
                <w:rFonts w:eastAsia="Calibri"/>
                <w:b/>
                <w:color w:val="222222"/>
                <w:szCs w:val="24"/>
                <w:lang w:eastAsia="en-US"/>
              </w:rPr>
            </w:pPr>
          </w:p>
          <w:p w:rsidR="000B48BC" w:rsidRPr="004C447A" w:rsidRDefault="000B48BC" w:rsidP="0025459C">
            <w:pPr>
              <w:rPr>
                <w:rFonts w:eastAsia="Calibri"/>
                <w:b/>
                <w:color w:val="222222"/>
                <w:szCs w:val="24"/>
                <w:lang w:eastAsia="en-US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0B48BC" w:rsidRDefault="000B48BC" w:rsidP="0025459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______________________________</w:t>
            </w:r>
          </w:p>
          <w:p w:rsidR="000B48BC" w:rsidRPr="009F7662" w:rsidRDefault="000B48BC" w:rsidP="0025459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Za Ministarstvo vodnih r</w:t>
            </w:r>
            <w:r w:rsidRPr="009748F2">
              <w:rPr>
                <w:b/>
                <w:szCs w:val="24"/>
              </w:rPr>
              <w:t xml:space="preserve">esursa </w:t>
            </w:r>
            <w:r>
              <w:rPr>
                <w:b/>
                <w:szCs w:val="24"/>
              </w:rPr>
              <w:t>i sigurnosti vode A</w:t>
            </w:r>
            <w:r w:rsidRPr="009F7662">
              <w:rPr>
                <w:b/>
                <w:szCs w:val="24"/>
              </w:rPr>
              <w:t>lžirske Narodne Demokratske Republike</w:t>
            </w:r>
          </w:p>
          <w:p w:rsidR="000B48BC" w:rsidRPr="004C447A" w:rsidRDefault="000B48BC" w:rsidP="0025459C">
            <w:pPr>
              <w:rPr>
                <w:rFonts w:eastAsia="Calibri"/>
                <w:b/>
                <w:color w:val="222222"/>
                <w:szCs w:val="24"/>
                <w:lang w:eastAsia="en-US"/>
              </w:rPr>
            </w:pPr>
            <w:r>
              <w:rPr>
                <w:b/>
                <w:szCs w:val="24"/>
              </w:rPr>
              <w:t xml:space="preserve">   </w:t>
            </w:r>
          </w:p>
        </w:tc>
      </w:tr>
    </w:tbl>
    <w:p w:rsidR="000B48BC" w:rsidRPr="0019156C" w:rsidRDefault="000B48BC" w:rsidP="000B48BC">
      <w:pPr>
        <w:jc w:val="both"/>
        <w:rPr>
          <w:rFonts w:eastAsia="Calibri"/>
          <w:color w:val="222222"/>
          <w:szCs w:val="24"/>
          <w:lang w:eastAsia="en-US"/>
        </w:rPr>
      </w:pPr>
      <w:r w:rsidRPr="004C447A">
        <w:rPr>
          <w:rFonts w:eastAsia="Calibri"/>
          <w:color w:val="222222"/>
          <w:szCs w:val="24"/>
          <w:lang w:eastAsia="en-US"/>
        </w:rPr>
        <w:br/>
      </w:r>
      <w:r w:rsidRPr="004C447A">
        <w:rPr>
          <w:rFonts w:eastAsia="Calibri"/>
          <w:color w:val="222222"/>
          <w:szCs w:val="24"/>
          <w:lang w:eastAsia="en-US"/>
        </w:rPr>
        <w:br/>
      </w:r>
    </w:p>
    <w:p w:rsidR="000B48BC" w:rsidRDefault="000B48BC" w:rsidP="000B48BC">
      <w:pPr>
        <w:jc w:val="both"/>
      </w:pPr>
    </w:p>
    <w:p w:rsidR="000B48BC" w:rsidRDefault="000B48BC" w:rsidP="000B48BC">
      <w:pPr>
        <w:jc w:val="both"/>
      </w:pPr>
    </w:p>
    <w:p w:rsidR="000B48BC" w:rsidRDefault="000B48BC" w:rsidP="000B48BC">
      <w:pPr>
        <w:jc w:val="both"/>
      </w:pPr>
    </w:p>
    <w:p w:rsidR="000B48BC" w:rsidRDefault="000B48BC" w:rsidP="000B48BC">
      <w:pPr>
        <w:jc w:val="both"/>
      </w:pPr>
    </w:p>
    <w:p w:rsidR="000B48BC" w:rsidRDefault="000B48BC" w:rsidP="000B48BC">
      <w:pPr>
        <w:jc w:val="both"/>
      </w:pPr>
    </w:p>
    <w:p w:rsidR="000B48BC" w:rsidRDefault="000B48BC" w:rsidP="000B48BC">
      <w:pPr>
        <w:jc w:val="both"/>
      </w:pPr>
    </w:p>
    <w:p w:rsidR="000B48BC" w:rsidRDefault="000B48BC" w:rsidP="000B48BC">
      <w:pPr>
        <w:jc w:val="both"/>
      </w:pPr>
    </w:p>
    <w:p w:rsidR="000B48BC" w:rsidRDefault="000B48BC" w:rsidP="000B48BC">
      <w:pPr>
        <w:jc w:val="both"/>
      </w:pPr>
    </w:p>
    <w:p w:rsidR="000B48BC" w:rsidRDefault="000B48BC" w:rsidP="000B48BC">
      <w:pPr>
        <w:jc w:val="both"/>
      </w:pPr>
    </w:p>
    <w:p w:rsidR="000B48BC" w:rsidRDefault="000B48BC" w:rsidP="000B48BC">
      <w:pPr>
        <w:jc w:val="both"/>
      </w:pPr>
    </w:p>
    <w:p w:rsidR="000B48BC" w:rsidRDefault="000B48BC" w:rsidP="000B48BC">
      <w:pPr>
        <w:jc w:val="both"/>
      </w:pPr>
    </w:p>
    <w:p w:rsidR="000B48BC" w:rsidRDefault="000B48BC" w:rsidP="000B48BC">
      <w:pPr>
        <w:jc w:val="both"/>
      </w:pPr>
    </w:p>
    <w:p w:rsidR="000B48BC" w:rsidRDefault="000B48BC" w:rsidP="000B48BC">
      <w:pPr>
        <w:jc w:val="both"/>
      </w:pPr>
    </w:p>
    <w:p w:rsidR="000B48BC" w:rsidRDefault="000B48BC" w:rsidP="000B48BC">
      <w:pPr>
        <w:jc w:val="both"/>
      </w:pPr>
    </w:p>
    <w:p w:rsidR="000B48BC" w:rsidRDefault="000B48BC" w:rsidP="000B48BC">
      <w:pPr>
        <w:jc w:val="both"/>
      </w:pPr>
    </w:p>
    <w:p w:rsidR="000B48BC" w:rsidRDefault="000B48BC" w:rsidP="000B48BC">
      <w:pPr>
        <w:jc w:val="both"/>
      </w:pPr>
    </w:p>
    <w:p w:rsidR="000B48BC" w:rsidRDefault="000B48BC" w:rsidP="000B48BC">
      <w:pPr>
        <w:jc w:val="both"/>
      </w:pPr>
    </w:p>
    <w:p w:rsidR="000B48BC" w:rsidRDefault="000B48BC" w:rsidP="000B48BC">
      <w:pPr>
        <w:jc w:val="both"/>
      </w:pPr>
    </w:p>
    <w:p w:rsidR="000B48BC" w:rsidRDefault="000B48BC" w:rsidP="000B48BC">
      <w:pPr>
        <w:jc w:val="both"/>
      </w:pPr>
    </w:p>
    <w:p w:rsidR="000B48BC" w:rsidRDefault="000B48BC" w:rsidP="000B48BC">
      <w:pPr>
        <w:jc w:val="both"/>
      </w:pPr>
    </w:p>
    <w:p w:rsidR="000B48BC" w:rsidRDefault="000B48BC" w:rsidP="000B48BC">
      <w:pPr>
        <w:jc w:val="both"/>
      </w:pPr>
    </w:p>
    <w:p w:rsidR="000B48BC" w:rsidRDefault="000B48BC" w:rsidP="000B48BC">
      <w:pPr>
        <w:jc w:val="both"/>
      </w:pPr>
    </w:p>
    <w:p w:rsidR="000B48BC" w:rsidRDefault="000B48BC" w:rsidP="000B48BC">
      <w:pPr>
        <w:jc w:val="both"/>
      </w:pPr>
    </w:p>
    <w:p w:rsidR="000B48BC" w:rsidRDefault="000B48BC" w:rsidP="000B48BC">
      <w:pPr>
        <w:jc w:val="both"/>
      </w:pPr>
    </w:p>
    <w:p w:rsidR="000B48BC" w:rsidRDefault="000B48BC" w:rsidP="000B48BC">
      <w:pPr>
        <w:jc w:val="both"/>
      </w:pPr>
    </w:p>
    <w:p w:rsidR="000B48BC" w:rsidRDefault="000B48BC" w:rsidP="000B48BC">
      <w:pPr>
        <w:jc w:val="both"/>
      </w:pPr>
    </w:p>
    <w:p w:rsidR="000B48BC" w:rsidRDefault="000B48BC" w:rsidP="000B48BC">
      <w:pPr>
        <w:jc w:val="both"/>
      </w:pPr>
    </w:p>
    <w:sectPr w:rsidR="000B4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62FD"/>
    <w:multiLevelType w:val="hybridMultilevel"/>
    <w:tmpl w:val="BC20CB5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8F222B4"/>
    <w:multiLevelType w:val="hybridMultilevel"/>
    <w:tmpl w:val="28BADF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B2C0C"/>
    <w:multiLevelType w:val="hybridMultilevel"/>
    <w:tmpl w:val="4914171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6965EED"/>
    <w:multiLevelType w:val="hybridMultilevel"/>
    <w:tmpl w:val="EDBAB8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8BC"/>
    <w:rsid w:val="000B48BC"/>
    <w:rsid w:val="00F1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12EAB-10B3-453D-9ED2-E212CB7F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8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48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0B48BC"/>
  </w:style>
  <w:style w:type="paragraph" w:styleId="ListParagraph">
    <w:name w:val="List Paragraph"/>
    <w:basedOn w:val="Normal"/>
    <w:uiPriority w:val="34"/>
    <w:qFormat/>
    <w:rsid w:val="000B48BC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Petrić</dc:creator>
  <cp:keywords/>
  <dc:description/>
  <cp:lastModifiedBy>Larisa Petrić</cp:lastModifiedBy>
  <cp:revision>1</cp:revision>
  <dcterms:created xsi:type="dcterms:W3CDTF">2021-12-08T09:15:00Z</dcterms:created>
  <dcterms:modified xsi:type="dcterms:W3CDTF">2021-12-08T09:17:00Z</dcterms:modified>
</cp:coreProperties>
</file>